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DD" w:rsidRDefault="003E67DD">
      <w:pPr>
        <w:pStyle w:val="30"/>
        <w:shd w:val="clear" w:color="auto" w:fill="auto"/>
        <w:spacing w:after="879"/>
        <w:ind w:right="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4.15pt;margin-top:74.85pt;width:192.95pt;height:117.1pt;z-index:-251658752;mso-wrap-distance-left:5pt;mso-wrap-distance-right:5pt;mso-position-horizontal-relative:margin;mso-position-vertical-relative:margin" wrapcoords="0 0">
            <v:imagedata r:id="rId7" o:title="image1"/>
            <w10:wrap anchorx="margin" anchory="margin"/>
          </v:shape>
        </w:pict>
      </w:r>
      <w:r w:rsidR="00232246">
        <w:t>МУНИЦИПАЛЬНОЕ БЮДЖЕТНОЕ</w:t>
      </w:r>
      <w:r w:rsidR="00232246">
        <w:br/>
        <w:t>УЧРЕЖДЕНИЕ ДОПОЛНИТЕЛЬНОГО ОБРАЗОВАНИЯ</w:t>
      </w:r>
      <w:r w:rsidR="00232246">
        <w:br/>
        <w:t>«ДЕТСКАЯ ШКОЛА ИСКУССТВ »</w:t>
      </w:r>
      <w:r w:rsidR="00232246">
        <w:br/>
        <w:t>ГУДЕРМЕССКОГО МУНИЦИПАЛЬНОГО РАЙОНА</w:t>
      </w:r>
    </w:p>
    <w:p w:rsidR="003E67DD" w:rsidRDefault="003E67DD">
      <w:pPr>
        <w:pStyle w:val="40"/>
        <w:shd w:val="clear" w:color="auto" w:fill="auto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6.65pt;margin-top:-6.1pt;width:70.1pt;height:30.95pt;z-index:-125829376;mso-wrap-distance-left:5pt;mso-wrap-distance-right:5pt;mso-wrap-distance-bottom:38.5pt;mso-position-horizontal-relative:margin" filled="f" stroked="f">
            <v:textbox style="mso-fit-shape-to-text:t" inset="0,0,0,0">
              <w:txbxContent>
                <w:p w:rsidR="003E67DD" w:rsidRDefault="00232246">
                  <w:pPr>
                    <w:pStyle w:val="40"/>
                    <w:shd w:val="clear" w:color="auto" w:fill="auto"/>
                    <w:spacing w:before="0" w:line="278" w:lineRule="exact"/>
                    <w:ind w:right="20"/>
                    <w:jc w:val="center"/>
                  </w:pPr>
                  <w:r>
                    <w:rPr>
                      <w:rStyle w:val="4Exact"/>
                    </w:rPr>
                    <w:t>РЖДАЮ:</w:t>
                  </w:r>
                  <w:r>
                    <w:rPr>
                      <w:rStyle w:val="4Exact"/>
                    </w:rPr>
                    <w:br/>
                    <w:t>З.Р. Бантаев</w:t>
                  </w:r>
                </w:p>
              </w:txbxContent>
            </v:textbox>
            <w10:wrap type="square" side="left" anchorx="margin"/>
          </v:shape>
        </w:pict>
      </w:r>
      <w:r w:rsidR="00232246">
        <w:t>СОГЛАСОВАНО:</w:t>
      </w:r>
    </w:p>
    <w:p w:rsidR="003E67DD" w:rsidRDefault="00232246">
      <w:pPr>
        <w:pStyle w:val="40"/>
        <w:shd w:val="clear" w:color="auto" w:fill="auto"/>
        <w:spacing w:before="0"/>
        <w:ind w:right="4260"/>
      </w:pPr>
      <w:r>
        <w:t>На заседании Педагогического совета МБУ ДО «ДШИ»</w:t>
      </w:r>
    </w:p>
    <w:p w:rsidR="003E67DD" w:rsidRDefault="00232246">
      <w:pPr>
        <w:pStyle w:val="40"/>
        <w:shd w:val="clear" w:color="auto" w:fill="auto"/>
        <w:spacing w:before="0" w:after="2687"/>
        <w:ind w:right="4260"/>
      </w:pPr>
      <w:r>
        <w:t xml:space="preserve">Гудермесского, муниципального рай протокол №   от « </w:t>
      </w:r>
      <w:r>
        <w:rPr>
          <w:rStyle w:val="41"/>
        </w:rPr>
        <w:t>О/</w:t>
      </w:r>
      <w:r>
        <w:t xml:space="preserve"> » </w:t>
      </w:r>
      <w:r>
        <w:rPr>
          <w:rStyle w:val="4TimesNewRoman0pt"/>
          <w:rFonts w:eastAsia="Sylfaen"/>
        </w:rPr>
        <w:t>(ISL?</w:t>
      </w:r>
      <w:r>
        <w:rPr>
          <w:rStyle w:val="4TimesNewRoman0pt"/>
          <w:rFonts w:eastAsia="Sylfaen"/>
          <w:lang w:val="ru-RU" w:eastAsia="ru-RU" w:bidi="ru-RU"/>
        </w:rPr>
        <w:t>Л7^</w:t>
      </w:r>
    </w:p>
    <w:p w:rsidR="003E67DD" w:rsidRDefault="00232246">
      <w:pPr>
        <w:pStyle w:val="10"/>
        <w:keepNext/>
        <w:keepLines/>
        <w:shd w:val="clear" w:color="auto" w:fill="auto"/>
        <w:spacing w:before="0" w:after="2364"/>
        <w:ind w:right="20"/>
      </w:pPr>
      <w:bookmarkStart w:id="0" w:name="bookmark0"/>
      <w:r>
        <w:t>ДОПОЛНИТЕЛЬНАЯ ОБЩЕОБРАЗОВАТЕЛЬНАЯ</w:t>
      </w:r>
      <w:r>
        <w:br/>
        <w:t>ОБЩЕРАЗВИВАЮЩАЯ ПРОГРАММА</w:t>
      </w:r>
      <w:r>
        <w:br/>
        <w:t>В ОБЛАСТИ ДЕКОРАТИВНО - ПРИКЛАДНОГО ИСКУССТВА</w:t>
      </w:r>
      <w:bookmarkEnd w:id="0"/>
    </w:p>
    <w:p w:rsidR="003E67DD" w:rsidRDefault="00232246">
      <w:pPr>
        <w:pStyle w:val="30"/>
        <w:shd w:val="clear" w:color="auto" w:fill="auto"/>
        <w:spacing w:after="4424" w:line="260" w:lineRule="exact"/>
        <w:ind w:left="3140"/>
        <w:jc w:val="left"/>
      </w:pPr>
      <w:r>
        <w:t>Срок обучения - 4 года</w:t>
      </w:r>
    </w:p>
    <w:p w:rsidR="003E67DD" w:rsidRDefault="00232246">
      <w:pPr>
        <w:pStyle w:val="40"/>
        <w:shd w:val="clear" w:color="auto" w:fill="auto"/>
        <w:spacing w:before="0" w:line="240" w:lineRule="exact"/>
        <w:ind w:left="4320"/>
        <w:sectPr w:rsidR="003E67DD">
          <w:headerReference w:type="even" r:id="rId8"/>
          <w:headerReference w:type="default" r:id="rId9"/>
          <w:pgSz w:w="11900" w:h="16840"/>
          <w:pgMar w:top="1190" w:right="882" w:bottom="851" w:left="1336" w:header="0" w:footer="3" w:gutter="0"/>
          <w:cols w:space="720"/>
          <w:noEndnote/>
          <w:titlePg/>
          <w:docGrid w:linePitch="360"/>
        </w:sectPr>
      </w:pPr>
      <w:r>
        <w:t>2018 г.</w:t>
      </w:r>
    </w:p>
    <w:p w:rsidR="003E67DD" w:rsidRDefault="00232246">
      <w:pPr>
        <w:pStyle w:val="50"/>
        <w:shd w:val="clear" w:color="auto" w:fill="auto"/>
        <w:spacing w:after="116"/>
        <w:ind w:left="440" w:firstLine="0"/>
      </w:pPr>
      <w:r>
        <w:lastRenderedPageBreak/>
        <w:t xml:space="preserve">Богата моя родная земля полями, лесами, реками, морями, недрами земными. Но истинное богатство на этой земле - ее люди испокон веков известные своей </w:t>
      </w:r>
      <w:r>
        <w:t>добротой, трудолюбием, скромностью и великой мудростью. Россия всегда славилась мастерами, создававшими самобытное искусство, в котором отразилась вся духовная жизнь простого человека, его мечты и надежды, высокие нравственные идеалы.</w:t>
      </w:r>
    </w:p>
    <w:p w:rsidR="003E67DD" w:rsidRDefault="00232246">
      <w:pPr>
        <w:pStyle w:val="50"/>
        <w:shd w:val="clear" w:color="auto" w:fill="auto"/>
        <w:spacing w:line="394" w:lineRule="exact"/>
        <w:ind w:left="440" w:firstLine="0"/>
      </w:pPr>
      <w:r>
        <w:t>Очень многие виды при</w:t>
      </w:r>
      <w:r>
        <w:t>кладного народного творчества дожили до наших дней и заняли достойное место в мировой культуре.</w:t>
      </w:r>
    </w:p>
    <w:p w:rsidR="003E67DD" w:rsidRDefault="00232246">
      <w:pPr>
        <w:pStyle w:val="50"/>
        <w:shd w:val="clear" w:color="auto" w:fill="auto"/>
        <w:spacing w:after="116" w:line="394" w:lineRule="exact"/>
        <w:ind w:left="440" w:firstLine="0"/>
      </w:pPr>
      <w:r>
        <w:t>Приобщение учащихся к ручному труду, способствует воспитанию усидчивости, трудолюбия, аккуратности, хорошего вкуса, развитию пальцев рук и приносит удовлетворен</w:t>
      </w:r>
      <w:r>
        <w:t>ие от выполненной работы.</w:t>
      </w:r>
    </w:p>
    <w:p w:rsidR="003E67DD" w:rsidRDefault="00232246">
      <w:pPr>
        <w:pStyle w:val="50"/>
        <w:shd w:val="clear" w:color="auto" w:fill="auto"/>
        <w:spacing w:after="124" w:line="398" w:lineRule="exact"/>
        <w:ind w:left="440" w:firstLine="0"/>
      </w:pPr>
      <w:r>
        <w:t>Данный проект программы рассчитан на проведение занятий по прикладной композиции.</w:t>
      </w:r>
    </w:p>
    <w:p w:rsidR="003E67DD" w:rsidRDefault="00232246">
      <w:pPr>
        <w:pStyle w:val="50"/>
        <w:shd w:val="clear" w:color="auto" w:fill="auto"/>
        <w:spacing w:line="394" w:lineRule="exact"/>
        <w:ind w:left="440" w:firstLine="0"/>
      </w:pPr>
      <w:r>
        <w:t>Актуальность программы обусловлена её практической значимостью. Дети могут применить полученные знания и практический опыт для изготовления подарков</w:t>
      </w:r>
      <w:r>
        <w:t xml:space="preserve"> к различным праздникам, для оформления интерьера своей комнаты и т.д.</w:t>
      </w:r>
    </w:p>
    <w:p w:rsidR="003E67DD" w:rsidRDefault="00232246">
      <w:pPr>
        <w:pStyle w:val="50"/>
        <w:shd w:val="clear" w:color="auto" w:fill="auto"/>
        <w:spacing w:after="116" w:line="394" w:lineRule="exact"/>
        <w:ind w:left="440" w:firstLine="0"/>
      </w:pPr>
      <w:r>
        <w:t xml:space="preserve">Новизной данной программы является использование в обучении разнообразных бросовых материалов, что способствует не только расширению творческих способностей, но и бережному отношению к </w:t>
      </w:r>
      <w:r>
        <w:t>природным ресурсам.</w:t>
      </w:r>
    </w:p>
    <w:p w:rsidR="003E67DD" w:rsidRDefault="00232246">
      <w:pPr>
        <w:pStyle w:val="50"/>
        <w:shd w:val="clear" w:color="auto" w:fill="auto"/>
        <w:spacing w:after="0" w:line="398" w:lineRule="exact"/>
        <w:ind w:left="440" w:firstLine="0"/>
        <w:sectPr w:rsidR="003E67DD">
          <w:pgSz w:w="11900" w:h="16840"/>
          <w:pgMar w:top="1860" w:right="845" w:bottom="1860" w:left="1373" w:header="0" w:footer="3" w:gutter="0"/>
          <w:cols w:space="720"/>
          <w:noEndnote/>
          <w:docGrid w:linePitch="360"/>
        </w:sectPr>
      </w:pPr>
      <w:r>
        <w:t xml:space="preserve">На каждом этапе обучения учащиеся изучают новые приемы и навыки работы с различными инструментами. Происходит усложнение выполняемых изделий. На втором году обучения ученики вправе выбирать, какое изделие они хотят </w:t>
      </w:r>
      <w:r>
        <w:t>выполнить, при этом они сами учитывают свои возможности, ориентируясь на полученные умения и навьжи. Могут сами оформить изделие, проявляя свой эстетический вкус, воображение, фантазию.</w:t>
      </w:r>
    </w:p>
    <w:p w:rsidR="003E67DD" w:rsidRDefault="00232246">
      <w:pPr>
        <w:pStyle w:val="50"/>
        <w:shd w:val="clear" w:color="auto" w:fill="auto"/>
        <w:spacing w:after="116"/>
        <w:ind w:left="440" w:firstLine="0"/>
      </w:pPr>
      <w:r>
        <w:lastRenderedPageBreak/>
        <w:t>-воспитание и развитие художественного вкуса учащегося, его интеллекту</w:t>
      </w:r>
      <w:r>
        <w:t>альной и эмоциональной сферы, творческого потенциала, способности оценивать окружающий мир по законам красоты;</w:t>
      </w:r>
    </w:p>
    <w:p w:rsidR="003E67DD" w:rsidRDefault="00232246">
      <w:pPr>
        <w:pStyle w:val="50"/>
        <w:numPr>
          <w:ilvl w:val="0"/>
          <w:numId w:val="1"/>
        </w:numPr>
        <w:shd w:val="clear" w:color="auto" w:fill="auto"/>
        <w:tabs>
          <w:tab w:val="left" w:pos="706"/>
        </w:tabs>
        <w:spacing w:after="116" w:line="394" w:lineRule="exact"/>
        <w:ind w:left="440" w:firstLine="0"/>
      </w:pPr>
      <w:r>
        <w:t>овладение практическими навыками и умениями художественно</w:t>
      </w:r>
      <w:r>
        <w:softHyphen/>
        <w:t>творческой деятельности;</w:t>
      </w:r>
    </w:p>
    <w:p w:rsidR="003E67DD" w:rsidRDefault="00232246">
      <w:pPr>
        <w:pStyle w:val="50"/>
        <w:numPr>
          <w:ilvl w:val="0"/>
          <w:numId w:val="1"/>
        </w:numPr>
        <w:shd w:val="clear" w:color="auto" w:fill="auto"/>
        <w:tabs>
          <w:tab w:val="left" w:pos="706"/>
        </w:tabs>
        <w:spacing w:after="128" w:line="398" w:lineRule="exact"/>
        <w:ind w:left="440" w:firstLine="0"/>
      </w:pPr>
      <w:r>
        <w:t xml:space="preserve">формирование устойчивого интереса к искусству, художественным </w:t>
      </w:r>
      <w:r>
        <w:t>традициям своего региона;</w:t>
      </w:r>
    </w:p>
    <w:p w:rsidR="003E67DD" w:rsidRDefault="00232246">
      <w:pPr>
        <w:pStyle w:val="50"/>
        <w:numPr>
          <w:ilvl w:val="0"/>
          <w:numId w:val="1"/>
        </w:numPr>
        <w:shd w:val="clear" w:color="auto" w:fill="auto"/>
        <w:tabs>
          <w:tab w:val="left" w:pos="701"/>
        </w:tabs>
        <w:spacing w:after="109"/>
        <w:ind w:left="440" w:firstLine="0"/>
      </w:pPr>
      <w:r>
        <w:t>выявление и развитие познавательных интересов и профессиональных намерений через практическую деятельность;</w:t>
      </w:r>
    </w:p>
    <w:p w:rsidR="003E67DD" w:rsidRDefault="00232246">
      <w:pPr>
        <w:pStyle w:val="50"/>
        <w:numPr>
          <w:ilvl w:val="0"/>
          <w:numId w:val="1"/>
        </w:numPr>
        <w:shd w:val="clear" w:color="auto" w:fill="auto"/>
        <w:tabs>
          <w:tab w:val="left" w:pos="701"/>
        </w:tabs>
        <w:spacing w:after="219" w:line="403" w:lineRule="exact"/>
        <w:ind w:left="440" w:firstLine="0"/>
      </w:pPr>
      <w:r>
        <w:t>формирование у обучающихся опыта самостоятельной проектно</w:t>
      </w:r>
      <w:r>
        <w:softHyphen/>
        <w:t>исследовательской деятельности;</w:t>
      </w:r>
    </w:p>
    <w:p w:rsidR="003E67DD" w:rsidRDefault="00232246">
      <w:pPr>
        <w:pStyle w:val="60"/>
        <w:shd w:val="clear" w:color="auto" w:fill="auto"/>
        <w:spacing w:before="0" w:after="167" w:line="280" w:lineRule="exact"/>
        <w:ind w:left="440" w:firstLine="0"/>
      </w:pPr>
      <w:r>
        <w:t>Основными задачами данной програ</w:t>
      </w:r>
      <w:r>
        <w:t>ммы являются:</w:t>
      </w:r>
    </w:p>
    <w:p w:rsidR="003E67DD" w:rsidRDefault="00232246">
      <w:pPr>
        <w:pStyle w:val="50"/>
        <w:numPr>
          <w:ilvl w:val="0"/>
          <w:numId w:val="2"/>
        </w:numPr>
        <w:shd w:val="clear" w:color="auto" w:fill="auto"/>
        <w:tabs>
          <w:tab w:val="left" w:pos="1165"/>
        </w:tabs>
        <w:spacing w:after="0" w:line="394" w:lineRule="exact"/>
        <w:ind w:left="1180"/>
      </w:pPr>
      <w:r>
        <w:t>Закреплять и расширять знания, полученные на уроках и способствовать их систематизации.</w:t>
      </w:r>
    </w:p>
    <w:p w:rsidR="003E67DD" w:rsidRDefault="00232246">
      <w:pPr>
        <w:pStyle w:val="50"/>
        <w:numPr>
          <w:ilvl w:val="0"/>
          <w:numId w:val="2"/>
        </w:numPr>
        <w:shd w:val="clear" w:color="auto" w:fill="auto"/>
        <w:tabs>
          <w:tab w:val="left" w:pos="1165"/>
        </w:tabs>
        <w:spacing w:after="0" w:line="394" w:lineRule="exact"/>
        <w:ind w:left="1180"/>
      </w:pPr>
      <w:r>
        <w:t>Расширять представление о многообразии видов декоративно</w:t>
      </w:r>
      <w:r>
        <w:softHyphen/>
        <w:t>прикладного искусства.</w:t>
      </w:r>
    </w:p>
    <w:p w:rsidR="003E67DD" w:rsidRDefault="00232246">
      <w:pPr>
        <w:pStyle w:val="50"/>
        <w:numPr>
          <w:ilvl w:val="0"/>
          <w:numId w:val="2"/>
        </w:numPr>
        <w:shd w:val="clear" w:color="auto" w:fill="auto"/>
        <w:tabs>
          <w:tab w:val="left" w:pos="1165"/>
        </w:tabs>
        <w:spacing w:after="0" w:line="394" w:lineRule="exact"/>
        <w:ind w:left="800" w:firstLine="0"/>
        <w:jc w:val="both"/>
      </w:pPr>
      <w:r>
        <w:t>Приобщать обучающихся к народному искусству</w:t>
      </w:r>
    </w:p>
    <w:p w:rsidR="003E67DD" w:rsidRDefault="00232246">
      <w:pPr>
        <w:pStyle w:val="50"/>
        <w:numPr>
          <w:ilvl w:val="0"/>
          <w:numId w:val="2"/>
        </w:numPr>
        <w:shd w:val="clear" w:color="auto" w:fill="auto"/>
        <w:tabs>
          <w:tab w:val="left" w:pos="1166"/>
        </w:tabs>
        <w:spacing w:after="0" w:line="394" w:lineRule="exact"/>
        <w:ind w:left="1180"/>
      </w:pPr>
      <w:r>
        <w:t xml:space="preserve">Формировать образное, </w:t>
      </w:r>
      <w:r>
        <w:t>пространственное мышление и умение выразить свою мысль с помощью эскиза, композиции, объемных форм.</w:t>
      </w:r>
    </w:p>
    <w:p w:rsidR="003E67DD" w:rsidRDefault="00232246">
      <w:pPr>
        <w:pStyle w:val="50"/>
        <w:numPr>
          <w:ilvl w:val="0"/>
          <w:numId w:val="2"/>
        </w:numPr>
        <w:shd w:val="clear" w:color="auto" w:fill="auto"/>
        <w:tabs>
          <w:tab w:val="left" w:pos="1166"/>
        </w:tabs>
        <w:spacing w:after="360" w:line="394" w:lineRule="exact"/>
        <w:ind w:left="800" w:firstLine="0"/>
        <w:jc w:val="both"/>
      </w:pPr>
      <w:r>
        <w:t>Учит работать над индивидуальным изделием.</w:t>
      </w:r>
    </w:p>
    <w:p w:rsidR="003E67DD" w:rsidRDefault="00232246">
      <w:pPr>
        <w:pStyle w:val="60"/>
        <w:shd w:val="clear" w:color="auto" w:fill="auto"/>
        <w:spacing w:before="0" w:after="0" w:line="394" w:lineRule="exact"/>
        <w:ind w:left="1540"/>
      </w:pPr>
      <w:r>
        <w:t>Развивающие:</w:t>
      </w:r>
    </w:p>
    <w:p w:rsidR="003E67DD" w:rsidRDefault="00232246">
      <w:pPr>
        <w:pStyle w:val="50"/>
        <w:numPr>
          <w:ilvl w:val="0"/>
          <w:numId w:val="3"/>
        </w:numPr>
        <w:shd w:val="clear" w:color="auto" w:fill="auto"/>
        <w:tabs>
          <w:tab w:val="left" w:pos="1540"/>
        </w:tabs>
        <w:spacing w:after="0" w:line="394" w:lineRule="exact"/>
        <w:ind w:left="1540" w:hanging="360"/>
      </w:pPr>
      <w:r>
        <w:t>Пробуждать любезность в области народного, декоративно</w:t>
      </w:r>
      <w:r>
        <w:softHyphen/>
        <w:t>прикладного искусства.</w:t>
      </w:r>
    </w:p>
    <w:p w:rsidR="003E67DD" w:rsidRDefault="00232246">
      <w:pPr>
        <w:pStyle w:val="50"/>
        <w:numPr>
          <w:ilvl w:val="0"/>
          <w:numId w:val="3"/>
        </w:numPr>
        <w:shd w:val="clear" w:color="auto" w:fill="auto"/>
        <w:tabs>
          <w:tab w:val="left" w:pos="1542"/>
        </w:tabs>
        <w:spacing w:after="0" w:line="394" w:lineRule="exact"/>
        <w:ind w:left="1540" w:hanging="360"/>
      </w:pPr>
      <w:r>
        <w:t xml:space="preserve">Формировать </w:t>
      </w:r>
      <w:r>
        <w:t>эстетическое отношение к окружающей действительности на основе декоративно-прикладного искусства.</w:t>
      </w:r>
    </w:p>
    <w:p w:rsidR="003E67DD" w:rsidRDefault="00232246">
      <w:pPr>
        <w:pStyle w:val="50"/>
        <w:numPr>
          <w:ilvl w:val="0"/>
          <w:numId w:val="3"/>
        </w:numPr>
        <w:shd w:val="clear" w:color="auto" w:fill="auto"/>
        <w:tabs>
          <w:tab w:val="left" w:pos="1546"/>
        </w:tabs>
        <w:spacing w:after="0" w:line="394" w:lineRule="exact"/>
        <w:ind w:left="1540" w:hanging="360"/>
      </w:pPr>
      <w:r>
        <w:t>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3E67DD" w:rsidRDefault="00232246">
      <w:pPr>
        <w:pStyle w:val="50"/>
        <w:numPr>
          <w:ilvl w:val="0"/>
          <w:numId w:val="3"/>
        </w:numPr>
        <w:shd w:val="clear" w:color="auto" w:fill="auto"/>
        <w:tabs>
          <w:tab w:val="left" w:pos="1551"/>
        </w:tabs>
        <w:spacing w:after="0" w:line="394" w:lineRule="exact"/>
        <w:ind w:left="1180" w:firstLine="0"/>
        <w:jc w:val="both"/>
        <w:sectPr w:rsidR="003E67DD">
          <w:pgSz w:w="11900" w:h="16840"/>
          <w:pgMar w:top="1996" w:right="995" w:bottom="1471" w:left="1463" w:header="0" w:footer="3" w:gutter="0"/>
          <w:cols w:space="720"/>
          <w:noEndnote/>
          <w:docGrid w:linePitch="360"/>
        </w:sectPr>
      </w:pPr>
      <w:r>
        <w:t>Раз</w:t>
      </w:r>
      <w:r>
        <w:t>вивать умение ориентироваться в проблемных ситуациях.</w:t>
      </w:r>
    </w:p>
    <w:p w:rsidR="003E67DD" w:rsidRDefault="00232246">
      <w:pPr>
        <w:pStyle w:val="50"/>
        <w:numPr>
          <w:ilvl w:val="0"/>
          <w:numId w:val="4"/>
        </w:numPr>
        <w:shd w:val="clear" w:color="auto" w:fill="auto"/>
        <w:tabs>
          <w:tab w:val="left" w:pos="741"/>
        </w:tabs>
        <w:spacing w:after="27" w:line="280" w:lineRule="exact"/>
        <w:ind w:left="380" w:firstLine="0"/>
        <w:jc w:val="both"/>
      </w:pPr>
      <w:r>
        <w:lastRenderedPageBreak/>
        <w:t>Осуществлять трудовое, эстетическое воспитание обучающихся;</w:t>
      </w:r>
    </w:p>
    <w:p w:rsidR="003E67DD" w:rsidRDefault="00232246">
      <w:pPr>
        <w:pStyle w:val="50"/>
        <w:numPr>
          <w:ilvl w:val="0"/>
          <w:numId w:val="4"/>
        </w:numPr>
        <w:shd w:val="clear" w:color="auto" w:fill="auto"/>
        <w:tabs>
          <w:tab w:val="left" w:pos="746"/>
        </w:tabs>
        <w:spacing w:after="0" w:line="280" w:lineRule="exact"/>
        <w:ind w:left="380" w:firstLine="0"/>
        <w:jc w:val="both"/>
      </w:pPr>
      <w:r>
        <w:t>Воспитывать любовь к своей родине</w:t>
      </w:r>
    </w:p>
    <w:p w:rsidR="003E67DD" w:rsidRDefault="00232246">
      <w:pPr>
        <w:pStyle w:val="50"/>
        <w:numPr>
          <w:ilvl w:val="0"/>
          <w:numId w:val="4"/>
        </w:numPr>
        <w:shd w:val="clear" w:color="auto" w:fill="auto"/>
        <w:tabs>
          <w:tab w:val="left" w:pos="746"/>
        </w:tabs>
        <w:spacing w:after="0" w:line="398" w:lineRule="exact"/>
        <w:ind w:left="740" w:hanging="360"/>
      </w:pPr>
      <w:r>
        <w:t>Воспитывать художественно-эстетический вкус трудолюбие, аккуратность;</w:t>
      </w:r>
    </w:p>
    <w:p w:rsidR="003E67DD" w:rsidRDefault="00232246">
      <w:pPr>
        <w:pStyle w:val="50"/>
        <w:numPr>
          <w:ilvl w:val="0"/>
          <w:numId w:val="4"/>
        </w:numPr>
        <w:shd w:val="clear" w:color="auto" w:fill="auto"/>
        <w:tabs>
          <w:tab w:val="left" w:pos="756"/>
        </w:tabs>
        <w:spacing w:after="191" w:line="280" w:lineRule="exact"/>
        <w:ind w:left="380" w:firstLine="0"/>
        <w:jc w:val="both"/>
      </w:pPr>
      <w:r>
        <w:t xml:space="preserve">Добиваться максимальной </w:t>
      </w:r>
      <w:r>
        <w:t>самостоятельности детского творчества.</w:t>
      </w:r>
    </w:p>
    <w:p w:rsidR="003E67DD" w:rsidRDefault="00232246">
      <w:pPr>
        <w:pStyle w:val="50"/>
        <w:shd w:val="clear" w:color="auto" w:fill="auto"/>
        <w:spacing w:after="124" w:line="394" w:lineRule="exact"/>
        <w:ind w:firstLine="0"/>
      </w:pPr>
      <w:r>
        <w:t xml:space="preserve">Основная </w:t>
      </w:r>
      <w:r>
        <w:rPr>
          <w:rStyle w:val="51"/>
        </w:rPr>
        <w:t xml:space="preserve">форма обучения </w:t>
      </w:r>
      <w:r>
        <w:t>- учебно-практическая деятельность. Формы проведения занятий разнообразны: комбинированные (теория и практические), прогулка, экскурсия, конкурсы, выставка, беседа и лекция.</w:t>
      </w:r>
    </w:p>
    <w:p w:rsidR="003E67DD" w:rsidRDefault="00232246">
      <w:pPr>
        <w:pStyle w:val="50"/>
        <w:shd w:val="clear" w:color="auto" w:fill="auto"/>
        <w:spacing w:after="207"/>
        <w:ind w:firstLine="0"/>
      </w:pPr>
      <w:r>
        <w:t>Форма подведения ит</w:t>
      </w:r>
      <w:r>
        <w:t>огов: выставки, конкурсы, защита проектов: все это будет способствовать развитию творческой активности. Лучшие работы участвуют в выставках, а также могут быть использованы при оформлении интерьера школы.</w:t>
      </w:r>
    </w:p>
    <w:p w:rsidR="003E67DD" w:rsidRDefault="00232246">
      <w:pPr>
        <w:pStyle w:val="50"/>
        <w:shd w:val="clear" w:color="auto" w:fill="auto"/>
        <w:spacing w:after="172" w:line="280" w:lineRule="exact"/>
        <w:ind w:firstLine="0"/>
      </w:pPr>
      <w:r>
        <w:t>Время проведения урока составляет 40 минут.</w:t>
      </w:r>
    </w:p>
    <w:p w:rsidR="003E67DD" w:rsidRDefault="00232246">
      <w:pPr>
        <w:pStyle w:val="50"/>
        <w:shd w:val="clear" w:color="auto" w:fill="auto"/>
        <w:spacing w:after="0" w:line="398" w:lineRule="exact"/>
        <w:ind w:firstLine="0"/>
        <w:sectPr w:rsidR="003E67DD">
          <w:headerReference w:type="even" r:id="rId10"/>
          <w:headerReference w:type="default" r:id="rId11"/>
          <w:headerReference w:type="first" r:id="rId12"/>
          <w:pgSz w:w="11900" w:h="16840"/>
          <w:pgMar w:top="1996" w:right="995" w:bottom="1471" w:left="1463" w:header="0" w:footer="3" w:gutter="0"/>
          <w:cols w:space="720"/>
          <w:noEndnote/>
          <w:titlePg/>
          <w:docGrid w:linePitch="360"/>
        </w:sectPr>
      </w:pPr>
      <w:r>
        <w:t>Для обеспечения высокой работоспособности учащихся в течении всего урока предусматривается проведение здоровье сберегающих пятиминуток.</w:t>
      </w:r>
    </w:p>
    <w:p w:rsidR="003E67DD" w:rsidRDefault="00232246">
      <w:pPr>
        <w:pStyle w:val="50"/>
        <w:shd w:val="clear" w:color="auto" w:fill="auto"/>
        <w:spacing w:after="0" w:line="280" w:lineRule="exact"/>
        <w:ind w:left="20" w:firstLine="0"/>
        <w:jc w:val="center"/>
      </w:pPr>
      <w:r>
        <w:lastRenderedPageBreak/>
        <w:t>I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6523"/>
        <w:gridCol w:w="2246"/>
      </w:tblGrid>
      <w:tr w:rsidR="003E67D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№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Calibri14pt"/>
              </w:rPr>
              <w:t>Тема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80" w:lineRule="exact"/>
              <w:ind w:left="340"/>
            </w:pPr>
            <w:r>
              <w:rPr>
                <w:rStyle w:val="2Calibri14pt0"/>
              </w:rPr>
              <w:t>Кол-во часов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Вводное занятие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Беседа о народном декоративно-прикладном искусстве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Закладка для книг, открытка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Эскиз коврика на анималистическую тему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Эскиз обоев на тему кувшинка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б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Рисунок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93" w:lineRule="exact"/>
            </w:pPr>
            <w:r>
              <w:rPr>
                <w:rStyle w:val="2Calibri11pt"/>
              </w:rPr>
              <w:t>Работа с нитью Ткачество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Работа с бумагой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93" w:lineRule="exact"/>
            </w:pPr>
            <w:r>
              <w:rPr>
                <w:rStyle w:val="2Calibri11pt"/>
              </w:rPr>
              <w:t xml:space="preserve">История развития </w:t>
            </w:r>
            <w:r>
              <w:rPr>
                <w:rStyle w:val="2Calibri11pt"/>
              </w:rPr>
              <w:t>бисероплетения. Материалы и приспособления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Основные приемы бисероплетения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Способы параллельного и спаренного плетения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12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Способ плетения «низание дугами»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13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Способ плетения «низание петлями по кругу»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14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Calibri11pt"/>
              </w:rPr>
              <w:t>Изготовление изделий с использованием</w:t>
            </w:r>
            <w:r>
              <w:rPr>
                <w:rStyle w:val="2Calibri11pt"/>
              </w:rPr>
              <w:t xml:space="preserve"> основных приемов бисероплетения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15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Calibri11pt"/>
              </w:rPr>
              <w:t>Цветы из бисера. Основные приемы. Составление композиций.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16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Объемное конструирование или квиллинг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17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Творческая работа: панно «Букеты роз» (из полосок бумаги)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18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93" w:lineRule="exact"/>
            </w:pPr>
            <w:r>
              <w:rPr>
                <w:rStyle w:val="2Calibri11pt"/>
              </w:rPr>
              <w:t>Работа с бросовым материалом</w:t>
            </w:r>
          </w:p>
          <w:p w:rsidR="003E67DD" w:rsidRDefault="00232246">
            <w:pPr>
              <w:pStyle w:val="20"/>
              <w:framePr w:w="95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0" w:line="293" w:lineRule="exact"/>
              <w:jc w:val="both"/>
            </w:pPr>
            <w:r>
              <w:rPr>
                <w:rStyle w:val="2Calibri11pt"/>
              </w:rPr>
              <w:t>Дерево счастья</w:t>
            </w:r>
          </w:p>
          <w:p w:rsidR="003E67DD" w:rsidRDefault="00232246">
            <w:pPr>
              <w:pStyle w:val="20"/>
              <w:framePr w:w="95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70"/>
              </w:tabs>
              <w:spacing w:before="0" w:line="293" w:lineRule="exact"/>
              <w:jc w:val="both"/>
            </w:pPr>
            <w:r>
              <w:rPr>
                <w:rStyle w:val="2Calibri11pt"/>
              </w:rPr>
              <w:t xml:space="preserve">Веер </w:t>
            </w:r>
            <w:r>
              <w:rPr>
                <w:rStyle w:val="2Calibri11pt"/>
              </w:rPr>
              <w:t>для мамы</w:t>
            </w:r>
          </w:p>
          <w:p w:rsidR="003E67DD" w:rsidRDefault="00232246">
            <w:pPr>
              <w:pStyle w:val="20"/>
              <w:framePr w:w="95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0" w:line="293" w:lineRule="exact"/>
              <w:jc w:val="both"/>
            </w:pPr>
            <w:r>
              <w:rPr>
                <w:rStyle w:val="2Calibri11pt"/>
              </w:rPr>
              <w:t>Органайзер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19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Calibri11pt"/>
              </w:rPr>
              <w:t>Объемные композиции из бумаги.</w:t>
            </w:r>
          </w:p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Calibri11pt"/>
              </w:rPr>
              <w:t>Шкатулка</w:t>
            </w:r>
          </w:p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Calibri11pt"/>
              </w:rPr>
              <w:t>Корзинка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20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Миниатюрные композиции на проволоке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21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Бумажная пластика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22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Миниатюрные деревья из бисера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23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Веточка вербы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24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Национальный орнамент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25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Calibri11pt"/>
              </w:rPr>
              <w:t>Орнаментальная композиция «Букет</w:t>
            </w:r>
            <w:r>
              <w:rPr>
                <w:rStyle w:val="2Calibri11pt"/>
              </w:rPr>
              <w:t xml:space="preserve"> для мамы» или «цветущее дерево»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left="340"/>
            </w:pPr>
            <w:r>
              <w:rPr>
                <w:rStyle w:val="2Calibri11pt"/>
              </w:rPr>
              <w:t>26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7DD" w:rsidRDefault="0023224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Импровизация на тему Городецкой росписи. Роспись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67DD" w:rsidRDefault="003E67DD">
      <w:pPr>
        <w:framePr w:w="9595" w:wrap="notBeside" w:vAnchor="text" w:hAnchor="text" w:xAlign="center" w:y="1"/>
        <w:rPr>
          <w:sz w:val="2"/>
          <w:szCs w:val="2"/>
        </w:rPr>
      </w:pPr>
    </w:p>
    <w:p w:rsidR="003E67DD" w:rsidRDefault="003E67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528"/>
        <w:gridCol w:w="2227"/>
      </w:tblGrid>
      <w:tr w:rsidR="003E67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разделочной доски.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rPr>
                <w:rStyle w:val="2Calibri11pt"/>
              </w:rPr>
              <w:t>27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line="293" w:lineRule="exact"/>
            </w:pPr>
            <w:r>
              <w:rPr>
                <w:rStyle w:val="2Calibri11pt"/>
              </w:rPr>
              <w:t>Декоративное блюдо. Эскиз декоративного блюда. Импровизация на тему Гжельской росписи.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7DD" w:rsidRDefault="00232246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line="220" w:lineRule="exact"/>
              <w:ind w:right="300"/>
              <w:jc w:val="right"/>
            </w:pPr>
            <w:r>
              <w:rPr>
                <w:rStyle w:val="2Calibri11pt"/>
              </w:rPr>
              <w:t>28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Работа в технике «попье-моше»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rPr>
                <w:rStyle w:val="2Calibri11pt"/>
              </w:rPr>
              <w:t>29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 xml:space="preserve">Роспись </w:t>
            </w:r>
            <w:r>
              <w:rPr>
                <w:rStyle w:val="2Calibri11pt"/>
              </w:rPr>
              <w:t>декоративного блюда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rPr>
                <w:rStyle w:val="2Calibri11pt"/>
              </w:rPr>
              <w:t>30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Соленое тесто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rPr>
                <w:rStyle w:val="2Calibri11pt"/>
              </w:rPr>
              <w:t>31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Импровизация на тему Абащевская игрушка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rPr>
                <w:rStyle w:val="2Calibri11pt"/>
              </w:rPr>
              <w:t>32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Вышивка «гобеленовым крестом»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rPr>
                <w:rStyle w:val="2Calibri11pt"/>
              </w:rPr>
              <w:t>33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Изготовление коллективных выставочных работ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line="220" w:lineRule="exact"/>
              <w:ind w:right="300"/>
              <w:jc w:val="right"/>
            </w:pPr>
            <w:r>
              <w:rPr>
                <w:rStyle w:val="2Calibri11pt"/>
              </w:rPr>
              <w:t>34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Выставка работ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rPr>
                <w:rStyle w:val="2Calibri11pt"/>
              </w:rPr>
              <w:t>35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Итого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67DD" w:rsidRDefault="003E67DD">
      <w:pPr>
        <w:framePr w:w="9562" w:wrap="notBeside" w:vAnchor="text" w:hAnchor="text" w:xAlign="center" w:y="1"/>
        <w:rPr>
          <w:sz w:val="2"/>
          <w:szCs w:val="2"/>
        </w:rPr>
      </w:pPr>
    </w:p>
    <w:p w:rsidR="003E67DD" w:rsidRDefault="003E67DD">
      <w:pPr>
        <w:rPr>
          <w:sz w:val="2"/>
          <w:szCs w:val="2"/>
        </w:rPr>
      </w:pPr>
    </w:p>
    <w:p w:rsidR="003E67DD" w:rsidRDefault="003E67DD">
      <w:pPr>
        <w:rPr>
          <w:sz w:val="2"/>
          <w:szCs w:val="2"/>
        </w:rPr>
        <w:sectPr w:rsidR="003E67DD">
          <w:pgSz w:w="11900" w:h="16840"/>
          <w:pgMar w:top="1389" w:right="530" w:bottom="1540" w:left="177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75"/>
        <w:gridCol w:w="7066"/>
        <w:gridCol w:w="1598"/>
      </w:tblGrid>
      <w:tr w:rsidR="003E67DD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ind w:left="160"/>
            </w:pPr>
            <w:r>
              <w:rPr>
                <w:rStyle w:val="21"/>
              </w:rPr>
              <w:lastRenderedPageBreak/>
              <w:t xml:space="preserve">№ </w:t>
            </w:r>
            <w:r>
              <w:rPr>
                <w:rStyle w:val="22"/>
              </w:rPr>
              <w:t>занятия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Тема занятия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2"/>
              </w:rPr>
              <w:t>Кол-во</w:t>
            </w:r>
          </w:p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120" w:line="260" w:lineRule="exact"/>
              <w:jc w:val="both"/>
            </w:pPr>
            <w:r>
              <w:rPr>
                <w:rStyle w:val="22"/>
              </w:rPr>
              <w:t>часов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3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1 четверть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480" w:lineRule="exact"/>
              <w:jc w:val="center"/>
            </w:pPr>
            <w:r>
              <w:rPr>
                <w:rStyle w:val="214pt"/>
                <w:b w:val="0"/>
                <w:bCs w:val="0"/>
              </w:rPr>
              <w:t>1</w:t>
            </w:r>
            <w:r>
              <w:rPr>
                <w:rStyle w:val="2ArialNarrow24pt"/>
                <w:b w:val="0"/>
                <w:bCs w:val="0"/>
              </w:rPr>
              <w:t>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1"/>
              </w:rPr>
              <w:t>Виды народного декоративно-прикладного искусства. Керамика как один из видов народного декоративно</w:t>
            </w:r>
            <w:r>
              <w:rPr>
                <w:rStyle w:val="21"/>
              </w:rPr>
              <w:softHyphen/>
              <w:t>прикладного искусства. Беседа.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1"/>
              </w:rPr>
              <w:t>Глиняная худ.посуда. Освоение приемов росписи глиняной посуды. Беседа.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3.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 xml:space="preserve">Рисунок. Лепная и </w:t>
            </w:r>
            <w:r>
              <w:rPr>
                <w:rStyle w:val="21"/>
              </w:rPr>
              <w:t>росписная игрушка.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4.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Беседа. Роспись по дереву.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3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2 четверть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1.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Стилизация растительных форм.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1"/>
              </w:rPr>
              <w:t>Беседа о народном костюме. Народный костюм. Эскиз фигуры в народном стиле.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2"/>
              </w:rPr>
              <w:t>6</w:t>
            </w:r>
          </w:p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60" w:line="260" w:lineRule="exact"/>
              <w:jc w:val="right"/>
            </w:pPr>
            <w:r>
              <w:rPr>
                <w:rStyle w:val="21"/>
              </w:rPr>
              <w:t>I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3.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Создание полуобъемной работы костюм.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tabs>
                <w:tab w:val="left" w:leader="underscore" w:pos="1483"/>
              </w:tabs>
              <w:spacing w:before="0" w:line="260" w:lineRule="exact"/>
              <w:jc w:val="both"/>
            </w:pPr>
            <w:r>
              <w:rPr>
                <w:rStyle w:val="21"/>
              </w:rPr>
              <w:t>_ 1</w:t>
            </w:r>
            <w:r>
              <w:rPr>
                <w:rStyle w:val="21"/>
              </w:rPr>
              <w:tab/>
              <w:t>|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4.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 xml:space="preserve">Создание </w:t>
            </w:r>
            <w:r>
              <w:rPr>
                <w:rStyle w:val="21"/>
              </w:rPr>
              <w:t>декоративного понно в технике коллажа.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tabs>
                <w:tab w:val="left" w:leader="dot" w:pos="240"/>
                <w:tab w:val="left" w:leader="dot" w:pos="653"/>
              </w:tabs>
              <w:spacing w:before="0" w:line="200" w:lineRule="exact"/>
              <w:jc w:val="both"/>
            </w:pPr>
            <w:r>
              <w:rPr>
                <w:rStyle w:val="210pt"/>
              </w:rPr>
              <w:tab/>
              <w:t>_</w:t>
            </w:r>
            <w:r>
              <w:rPr>
                <w:rStyle w:val="210pt"/>
              </w:rPr>
              <w:tab/>
            </w:r>
            <w:r>
              <w:rPr>
                <w:rStyle w:val="210pt"/>
                <w:vertAlign w:val="superscript"/>
              </w:rPr>
              <w:t>6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3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3 четверть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1.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Бумажная пластика.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Практическая часть приготовление деталей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3.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Посадка деталей по эскизу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4.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Приклеивание мелких деталей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5.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Итог работ.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3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4 четверть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480" w:lineRule="exact"/>
              <w:jc w:val="center"/>
            </w:pPr>
            <w:r>
              <w:rPr>
                <w:rStyle w:val="214pt"/>
                <w:b w:val="0"/>
                <w:bCs w:val="0"/>
              </w:rPr>
              <w:t>1</w:t>
            </w:r>
            <w:r>
              <w:rPr>
                <w:rStyle w:val="2ArialNarrow24pt"/>
                <w:b w:val="0"/>
                <w:bCs w:val="0"/>
              </w:rPr>
              <w:t>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 xml:space="preserve">Работа в технике </w:t>
            </w:r>
            <w:r>
              <w:rPr>
                <w:rStyle w:val="21"/>
              </w:rPr>
              <w:t>«попье-моше»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8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Беседа ИЗО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3.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Беседа о народных промыслах Пензенского края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tabs>
                <w:tab w:val="left" w:leader="dot" w:pos="360"/>
              </w:tabs>
              <w:spacing w:before="0" w:line="260" w:lineRule="exact"/>
              <w:jc w:val="both"/>
            </w:pPr>
            <w:r>
              <w:rPr>
                <w:rStyle w:val="22"/>
              </w:rPr>
              <w:tab/>
              <w:t xml:space="preserve"> 2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4.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Соленое тесто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21"/>
              </w:rPr>
              <w:t xml:space="preserve">. </w:t>
            </w:r>
            <w:r>
              <w:rPr>
                <w:rStyle w:val="22"/>
              </w:rPr>
              <w:t>2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5.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Практическая часть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Итого 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10339" w:wrap="notBeside" w:vAnchor="text" w:hAnchor="text" w:xAlign="center" w:y="1"/>
              <w:shd w:val="clear" w:color="auto" w:fill="auto"/>
              <w:tabs>
                <w:tab w:val="left" w:leader="dot" w:pos="350"/>
                <w:tab w:val="left" w:leader="dot" w:pos="1258"/>
              </w:tabs>
              <w:spacing w:before="0" w:line="260" w:lineRule="exact"/>
              <w:jc w:val="both"/>
            </w:pPr>
            <w:r>
              <w:rPr>
                <w:rStyle w:val="21"/>
              </w:rPr>
              <w:tab/>
              <w:t xml:space="preserve">70 </w:t>
            </w:r>
            <w:r>
              <w:rPr>
                <w:rStyle w:val="21"/>
              </w:rPr>
              <w:tab/>
            </w:r>
          </w:p>
        </w:tc>
      </w:tr>
    </w:tbl>
    <w:p w:rsidR="003E67DD" w:rsidRDefault="003E67DD">
      <w:pPr>
        <w:framePr w:w="10339" w:wrap="notBeside" w:vAnchor="text" w:hAnchor="text" w:xAlign="center" w:y="1"/>
        <w:rPr>
          <w:sz w:val="2"/>
          <w:szCs w:val="2"/>
        </w:rPr>
      </w:pPr>
    </w:p>
    <w:p w:rsidR="003E67DD" w:rsidRDefault="003E67DD">
      <w:pPr>
        <w:rPr>
          <w:sz w:val="2"/>
          <w:szCs w:val="2"/>
        </w:rPr>
      </w:pPr>
    </w:p>
    <w:p w:rsidR="003E67DD" w:rsidRDefault="003E67DD">
      <w:pPr>
        <w:rPr>
          <w:sz w:val="2"/>
          <w:szCs w:val="2"/>
        </w:rPr>
        <w:sectPr w:rsidR="003E67DD">
          <w:headerReference w:type="even" r:id="rId13"/>
          <w:headerReference w:type="default" r:id="rId14"/>
          <w:headerReference w:type="first" r:id="rId15"/>
          <w:pgSz w:w="11900" w:h="16840"/>
          <w:pgMar w:top="2298" w:right="839" w:bottom="2298" w:left="723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85"/>
        <w:gridCol w:w="7066"/>
        <w:gridCol w:w="1584"/>
      </w:tblGrid>
      <w:tr w:rsidR="003E67DD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</w:rPr>
              <w:lastRenderedPageBreak/>
              <w:t xml:space="preserve">№ </w:t>
            </w:r>
            <w:r>
              <w:rPr>
                <w:rStyle w:val="22"/>
              </w:rPr>
              <w:t>занятия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Тема занятия</w:t>
            </w:r>
          </w:p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right"/>
            </w:pPr>
            <w:r>
              <w:rPr>
                <w:rStyle w:val="21"/>
              </w:rPr>
              <w:t>!</w:t>
            </w:r>
          </w:p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tabs>
                <w:tab w:val="left" w:leader="underscore" w:pos="2035"/>
              </w:tabs>
              <w:spacing w:before="0" w:line="260" w:lineRule="exact"/>
              <w:jc w:val="both"/>
            </w:pPr>
            <w:r>
              <w:rPr>
                <w:rStyle w:val="21"/>
              </w:rPr>
              <w:t>_ . _</w:t>
            </w:r>
            <w:r>
              <w:rPr>
                <w:rStyle w:val="21"/>
              </w:rPr>
              <w:tab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2"/>
              </w:rPr>
              <w:t>Кол-во</w:t>
            </w:r>
          </w:p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22"/>
              </w:rPr>
              <w:t>часов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1 четверть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480" w:lineRule="exact"/>
              <w:jc w:val="center"/>
            </w:pPr>
            <w:r>
              <w:rPr>
                <w:rStyle w:val="214pt"/>
                <w:b w:val="0"/>
                <w:bCs w:val="0"/>
              </w:rPr>
              <w:t>1</w:t>
            </w:r>
            <w:r>
              <w:rPr>
                <w:rStyle w:val="2ArialNarrow24pt0"/>
                <w:b w:val="0"/>
                <w:bCs w:val="0"/>
              </w:rPr>
              <w:t>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Беседа о народных промыслах. Упражнение.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Выполнение упражнений в технике «Хохлома»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3.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Выполнение упражнение в технике «Городец»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4.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Выполнение упражнений в технике «Палех»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5.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Выполнение упражнений в технике «Жостово»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2 четверть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480" w:lineRule="exact"/>
              <w:jc w:val="center"/>
            </w:pPr>
            <w:r>
              <w:rPr>
                <w:rStyle w:val="214pt"/>
                <w:b w:val="0"/>
                <w:bCs w:val="0"/>
              </w:rPr>
              <w:t>1</w:t>
            </w:r>
            <w:r>
              <w:rPr>
                <w:rStyle w:val="2ArialNarrow24pt0"/>
                <w:b w:val="0"/>
                <w:bCs w:val="0"/>
              </w:rPr>
              <w:t>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Беседа. Копия мотивов народной вышивки.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Павлова - Посадские платки (копия арнамента)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3.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Изучение промысла «Ткачество». Беседа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4.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Оформление класса к новому году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3 четверть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480" w:lineRule="exact"/>
              <w:jc w:val="center"/>
            </w:pPr>
            <w:r>
              <w:rPr>
                <w:rStyle w:val="214pt"/>
                <w:b w:val="0"/>
                <w:bCs w:val="0"/>
              </w:rPr>
              <w:t>1</w:t>
            </w:r>
            <w:r>
              <w:rPr>
                <w:rStyle w:val="2ArialNarrow24pt0"/>
                <w:b w:val="0"/>
                <w:bCs w:val="0"/>
              </w:rPr>
              <w:t>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Работа над росписью разделочной доски. Эскизы,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Работа на материале.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tabs>
                <w:tab w:val="left" w:leader="underscore" w:pos="667"/>
              </w:tabs>
              <w:spacing w:before="0" w:line="260" w:lineRule="exact"/>
              <w:jc w:val="both"/>
            </w:pPr>
            <w:r>
              <w:rPr>
                <w:rStyle w:val="21"/>
              </w:rPr>
              <w:tab/>
              <w:t xml:space="preserve">8 </w:t>
            </w:r>
            <w:r>
              <w:rPr>
                <w:rStyle w:val="21"/>
                <w:lang w:val="en-US" w:eastAsia="en-US" w:bidi="en-US"/>
              </w:rPr>
              <w:t>J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3.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Роспись Полхов-Майданская. Упражнение.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tabs>
                <w:tab w:val="left" w:leader="dot" w:pos="624"/>
              </w:tabs>
              <w:spacing w:before="0" w:line="620" w:lineRule="exact"/>
              <w:jc w:val="both"/>
            </w:pPr>
            <w:r>
              <w:rPr>
                <w:rStyle w:val="21"/>
                <w:vertAlign w:val="subscript"/>
              </w:rPr>
              <w:t>г</w:t>
            </w:r>
            <w:r>
              <w:rPr>
                <w:rStyle w:val="21"/>
              </w:rPr>
              <w:t xml:space="preserve"> _</w:t>
            </w:r>
            <w:r>
              <w:rPr>
                <w:rStyle w:val="21"/>
              </w:rPr>
              <w:tab/>
              <w:t xml:space="preserve">* </w:t>
            </w:r>
            <w:r>
              <w:rPr>
                <w:rStyle w:val="2Calibri31pt"/>
              </w:rPr>
              <w:t>I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4.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Роспись Петриковская. Упражнение.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5.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Русское деревянное зодчество. Беседа.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4 четверть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480" w:lineRule="exact"/>
              <w:jc w:val="center"/>
            </w:pPr>
            <w:r>
              <w:rPr>
                <w:rStyle w:val="214pt"/>
                <w:b w:val="0"/>
                <w:bCs w:val="0"/>
              </w:rPr>
              <w:t>1</w:t>
            </w:r>
            <w:r>
              <w:rPr>
                <w:rStyle w:val="2ArialNarrow24pt0"/>
                <w:b w:val="0"/>
                <w:bCs w:val="0"/>
              </w:rPr>
              <w:t>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 xml:space="preserve">Русское </w:t>
            </w:r>
            <w:r>
              <w:rPr>
                <w:rStyle w:val="21"/>
              </w:rPr>
              <w:t xml:space="preserve">ювелирное </w:t>
            </w:r>
            <w:r>
              <w:rPr>
                <w:rStyle w:val="21"/>
              </w:rPr>
              <w:t>искусство. Эскизы украшений. Беседа.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Беседа ИЗО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3.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Соленое тесто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7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4.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Практическая часть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tabs>
                <w:tab w:val="left" w:leader="dot" w:pos="110"/>
                <w:tab w:val="left" w:leader="dot" w:pos="528"/>
                <w:tab w:val="left" w:leader="dot" w:pos="922"/>
                <w:tab w:val="left" w:leader="dot" w:pos="1267"/>
              </w:tabs>
              <w:spacing w:before="0" w:line="260" w:lineRule="exact"/>
              <w:jc w:val="both"/>
            </w:pPr>
            <w:r>
              <w:rPr>
                <w:rStyle w:val="22"/>
              </w:rPr>
              <w:tab/>
              <w:t>~</w:t>
            </w:r>
            <w:r>
              <w:rPr>
                <w:rStyle w:val="22"/>
              </w:rPr>
              <w:tab/>
              <w:t xml:space="preserve">4 </w:t>
            </w:r>
            <w:r>
              <w:rPr>
                <w:rStyle w:val="22"/>
              </w:rPr>
              <w:tab/>
            </w:r>
            <w:r>
              <w:rPr>
                <w:rStyle w:val="22"/>
              </w:rPr>
              <w:tab/>
            </w:r>
            <w:r>
              <w:rPr>
                <w:rStyle w:val="21"/>
              </w:rPr>
              <w:t>1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5.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3E67DD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3E67DD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Итого 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70</w:t>
            </w:r>
          </w:p>
        </w:tc>
      </w:tr>
    </w:tbl>
    <w:p w:rsidR="003E67DD" w:rsidRDefault="003E67DD">
      <w:pPr>
        <w:framePr w:w="10334" w:wrap="notBeside" w:vAnchor="text" w:hAnchor="text" w:xAlign="center" w:y="1"/>
        <w:rPr>
          <w:sz w:val="2"/>
          <w:szCs w:val="2"/>
        </w:rPr>
      </w:pPr>
    </w:p>
    <w:p w:rsidR="003E67DD" w:rsidRDefault="003E67DD">
      <w:pPr>
        <w:rPr>
          <w:sz w:val="2"/>
          <w:szCs w:val="2"/>
        </w:rPr>
      </w:pPr>
    </w:p>
    <w:p w:rsidR="003E67DD" w:rsidRDefault="003E67DD">
      <w:pPr>
        <w:rPr>
          <w:sz w:val="2"/>
          <w:szCs w:val="2"/>
        </w:rPr>
        <w:sectPr w:rsidR="003E67DD">
          <w:pgSz w:w="11900" w:h="16840"/>
          <w:pgMar w:top="2355" w:right="548" w:bottom="2355" w:left="10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42"/>
        <w:gridCol w:w="7056"/>
        <w:gridCol w:w="1574"/>
      </w:tblGrid>
      <w:tr w:rsidR="003E67D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60" w:lineRule="exact"/>
              <w:ind w:left="160"/>
            </w:pPr>
            <w:r>
              <w:rPr>
                <w:rStyle w:val="22"/>
              </w:rPr>
              <w:lastRenderedPageBreak/>
              <w:t>№ занятия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Тема занятия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after="120" w:line="260" w:lineRule="exact"/>
              <w:ind w:left="380"/>
            </w:pPr>
            <w:r>
              <w:rPr>
                <w:rStyle w:val="22"/>
              </w:rPr>
              <w:t>Кол-во</w:t>
            </w:r>
          </w:p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22"/>
              </w:rPr>
              <w:t>часов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1,2,3,4 четверть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300" w:lineRule="exact"/>
              <w:jc w:val="center"/>
            </w:pPr>
            <w:r>
              <w:rPr>
                <w:rStyle w:val="214pt"/>
                <w:b w:val="0"/>
                <w:bCs w:val="0"/>
              </w:rPr>
              <w:t>1</w:t>
            </w:r>
            <w:r>
              <w:rPr>
                <w:rStyle w:val="2ArialNarrow15pt"/>
              </w:rPr>
              <w:t>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Разработка эскиза салфетки по схемам орнамента.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14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2.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Создание декоративного панно в технике коллажа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00" w:lineRule="exact"/>
              <w:ind w:left="680"/>
            </w:pPr>
            <w:r>
              <w:rPr>
                <w:rStyle w:val="210pt1pt"/>
                <w:vertAlign w:val="superscript"/>
              </w:rPr>
              <w:t>14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3.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Беседа.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60" w:lineRule="exact"/>
              <w:ind w:left="680"/>
            </w:pPr>
            <w:r>
              <w:rPr>
                <w:rStyle w:val="2TimesNewRoman1pt"/>
                <w:rFonts w:eastAsia="Sylfaen"/>
                <w:vertAlign w:val="superscript"/>
              </w:rPr>
              <w:t>14</w:t>
            </w:r>
            <w:r>
              <w:rPr>
                <w:rStyle w:val="23"/>
              </w:rPr>
              <w:t xml:space="preserve"> </w:t>
            </w:r>
            <w:r>
              <w:rPr>
                <w:rStyle w:val="2TimesNewRoman1pt"/>
                <w:rFonts w:eastAsia="Sylfaen"/>
              </w:rPr>
              <w:t>1</w:t>
            </w:r>
          </w:p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8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4.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Создание декоративного панно из соломы.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3E67DD">
            <w:pPr>
              <w:framePr w:w="10272" w:wrap="notBeside" w:vAnchor="text" w:hAnchor="text" w:xAlign="center" w:y="1"/>
            </w:pP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5.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Создание декоративного панно из яичной скорлупы.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12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6.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Эскиз вышивки воротника из соленого теста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8</w:t>
            </w:r>
          </w:p>
        </w:tc>
      </w:tr>
      <w:tr w:rsidR="003E67D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Итого 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7DD" w:rsidRDefault="00232246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70</w:t>
            </w:r>
          </w:p>
        </w:tc>
      </w:tr>
    </w:tbl>
    <w:p w:rsidR="003E67DD" w:rsidRDefault="003E67DD">
      <w:pPr>
        <w:framePr w:w="10272" w:wrap="notBeside" w:vAnchor="text" w:hAnchor="text" w:xAlign="center" w:y="1"/>
        <w:rPr>
          <w:sz w:val="2"/>
          <w:szCs w:val="2"/>
        </w:rPr>
      </w:pPr>
    </w:p>
    <w:p w:rsidR="003E67DD" w:rsidRDefault="003E67DD">
      <w:pPr>
        <w:rPr>
          <w:sz w:val="2"/>
          <w:szCs w:val="2"/>
        </w:rPr>
      </w:pPr>
    </w:p>
    <w:p w:rsidR="003E67DD" w:rsidRDefault="00232246">
      <w:pPr>
        <w:pStyle w:val="10"/>
        <w:keepNext/>
        <w:keepLines/>
        <w:shd w:val="clear" w:color="auto" w:fill="auto"/>
        <w:spacing w:before="262" w:after="744" w:line="624" w:lineRule="exact"/>
        <w:ind w:right="80"/>
      </w:pPr>
      <w:bookmarkStart w:id="1" w:name="bookmark1"/>
      <w:r>
        <w:t xml:space="preserve">СОДЕРЖАНИЕ </w:t>
      </w:r>
      <w:r>
        <w:t>ПРЕДМЕТА</w:t>
      </w:r>
      <w:r>
        <w:br/>
      </w:r>
      <w:r>
        <w:rPr>
          <w:rStyle w:val="1TimesNewRoman15pt"/>
          <w:rFonts w:eastAsia="Sylfaen"/>
        </w:rPr>
        <w:t>ПЕРВЫЙ КЛАСС</w:t>
      </w:r>
      <w:bookmarkEnd w:id="1"/>
    </w:p>
    <w:p w:rsidR="003E67DD" w:rsidRDefault="00232246">
      <w:pPr>
        <w:pStyle w:val="20"/>
        <w:shd w:val="clear" w:color="auto" w:fill="auto"/>
        <w:spacing w:before="0"/>
        <w:ind w:left="160"/>
      </w:pPr>
      <w:r>
        <w:t>Основы декоративной композиции.</w:t>
      </w:r>
    </w:p>
    <w:p w:rsidR="003E67DD" w:rsidRDefault="00232246">
      <w:pPr>
        <w:pStyle w:val="20"/>
        <w:shd w:val="clear" w:color="auto" w:fill="auto"/>
        <w:spacing w:before="0"/>
        <w:ind w:left="160"/>
      </w:pPr>
      <w:r>
        <w:t>Декоративно -прикладное искусство, его особенности. Традиционное народное декоративно-прикладное искусство, самодеятельное народное декоративно</w:t>
      </w:r>
      <w:r>
        <w:softHyphen/>
        <w:t>прикладное искусство. Возникновение и развитие декоративно</w:t>
      </w:r>
      <w:r>
        <w:t>-прикладного искусства. Понимание композиции в широком и узком смысле слова. Отличие декоративно-прикладной композиции от станковой.</w:t>
      </w:r>
    </w:p>
    <w:p w:rsidR="003E67DD" w:rsidRDefault="00232246">
      <w:pPr>
        <w:pStyle w:val="20"/>
        <w:shd w:val="clear" w:color="auto" w:fill="auto"/>
        <w:spacing w:before="0"/>
        <w:ind w:left="160"/>
      </w:pPr>
      <w:r>
        <w:t>Специфика воплощения темы в произведениях декоративно-прикладного искусства. Выверенная на протяжении веков система образцо</w:t>
      </w:r>
      <w:r>
        <w:t>в, совершенство технических приемов. Выявление красоты фактурных свойств материала.</w:t>
      </w:r>
    </w:p>
    <w:p w:rsidR="003E67DD" w:rsidRDefault="00232246">
      <w:pPr>
        <w:pStyle w:val="20"/>
        <w:shd w:val="clear" w:color="auto" w:fill="auto"/>
        <w:spacing w:before="0"/>
        <w:ind w:left="160"/>
      </w:pPr>
      <w:r>
        <w:t xml:space="preserve">Знакомство с особенностями декоративной композиции: плоскостность изображения, лаконичность и выразительность силуэта, локальные цветовые отношении, симметрия, асимметрия, </w:t>
      </w:r>
      <w:r>
        <w:t>понятие статики. Орнамент.</w:t>
      </w:r>
    </w:p>
    <w:p w:rsidR="003E67DD" w:rsidRDefault="00232246">
      <w:pPr>
        <w:pStyle w:val="20"/>
        <w:shd w:val="clear" w:color="auto" w:fill="auto"/>
        <w:spacing w:before="0"/>
        <w:ind w:left="160"/>
      </w:pPr>
      <w:r>
        <w:t>Геометрический, растительный, зооморный.</w:t>
      </w:r>
    </w:p>
    <w:p w:rsidR="003E67DD" w:rsidRDefault="00232246">
      <w:pPr>
        <w:pStyle w:val="20"/>
        <w:shd w:val="clear" w:color="auto" w:fill="auto"/>
        <w:spacing w:before="0" w:after="308" w:line="365" w:lineRule="exact"/>
        <w:ind w:left="160"/>
      </w:pPr>
      <w:r>
        <w:t>Анималистический жанр в народном и профессиональном декоративно-прикладном искусстве. Равновесие на плоскости. Поиск выразительного силуэта решения.</w:t>
      </w:r>
    </w:p>
    <w:p w:rsidR="003E67DD" w:rsidRDefault="00232246">
      <w:pPr>
        <w:pStyle w:val="20"/>
        <w:shd w:val="clear" w:color="auto" w:fill="auto"/>
        <w:spacing w:before="0" w:line="355" w:lineRule="exact"/>
        <w:ind w:left="160"/>
        <w:sectPr w:rsidR="003E67DD">
          <w:pgSz w:w="11900" w:h="16840"/>
          <w:pgMar w:top="2163" w:right="372" w:bottom="2163" w:left="1256" w:header="0" w:footer="3" w:gutter="0"/>
          <w:cols w:space="720"/>
          <w:noEndnote/>
          <w:docGrid w:linePitch="360"/>
        </w:sectPr>
      </w:pPr>
      <w:r>
        <w:t xml:space="preserve">Виды </w:t>
      </w:r>
      <w:r>
        <w:t>монументального декоративно-прикладного искусства: мозаика, фреска, витраж. Мозаика, как вид монументально декоративно-прикладного искусства.</w:t>
      </w:r>
    </w:p>
    <w:p w:rsidR="003E67DD" w:rsidRDefault="00232246">
      <w:pPr>
        <w:pStyle w:val="20"/>
        <w:shd w:val="clear" w:color="auto" w:fill="auto"/>
        <w:spacing w:before="0" w:line="322" w:lineRule="exact"/>
        <w:ind w:left="800"/>
      </w:pPr>
      <w:r>
        <w:lastRenderedPageBreak/>
        <w:t>Изучение понятия “ ритм “ в декоративной композиции. Цветовой и тоновой нюанс. Знакомство с простейшим раппортом.</w:t>
      </w:r>
    </w:p>
    <w:p w:rsidR="003E67DD" w:rsidRDefault="00232246">
      <w:pPr>
        <w:pStyle w:val="20"/>
        <w:shd w:val="clear" w:color="auto" w:fill="auto"/>
        <w:spacing w:before="0" w:line="322" w:lineRule="exact"/>
        <w:ind w:left="800"/>
      </w:pPr>
      <w:r>
        <w:t>Витраж - как средство художественного оформления интерьера. Особенности декорирования народного костюма.</w:t>
      </w:r>
    </w:p>
    <w:p w:rsidR="003E67DD" w:rsidRDefault="00232246">
      <w:pPr>
        <w:pStyle w:val="20"/>
        <w:shd w:val="clear" w:color="auto" w:fill="auto"/>
        <w:spacing w:before="0" w:line="322" w:lineRule="exact"/>
        <w:ind w:left="800"/>
      </w:pPr>
      <w:r>
        <w:t>Применение различных орнаментов в декорировании костюма разных эпох и народов.</w:t>
      </w:r>
    </w:p>
    <w:p w:rsidR="003E67DD" w:rsidRDefault="00232246">
      <w:pPr>
        <w:pStyle w:val="20"/>
        <w:shd w:val="clear" w:color="auto" w:fill="auto"/>
        <w:spacing w:before="0" w:line="322" w:lineRule="exact"/>
        <w:ind w:left="800"/>
      </w:pPr>
      <w:r>
        <w:t>Основы народного декоративно-прикладного искусства.</w:t>
      </w:r>
    </w:p>
    <w:p w:rsidR="003E67DD" w:rsidRDefault="00232246">
      <w:pPr>
        <w:pStyle w:val="20"/>
        <w:shd w:val="clear" w:color="auto" w:fill="auto"/>
        <w:spacing w:before="0" w:line="317" w:lineRule="exact"/>
        <w:ind w:left="800"/>
      </w:pPr>
      <w:r>
        <w:t>Содержание народного</w:t>
      </w:r>
      <w:r>
        <w:t xml:space="preserve"> искусства, отражение в его изделиях эстетического идеала народа, его представлений о красоте окружающего мира. Основные особенности изделий народного искусства: взаимосвязь формы предмета с его функциональным назначением, соответствие формы и материала из</w:t>
      </w:r>
      <w:r>
        <w:t>делия, формы и декора. Знакомство учащихся с изделиями ведущих народных промыслов в подлинниках и репродукциях. Роль и значение народного декоративно-прикладного искусства в современной культуре. Геометрический орнамент в народном искусстве. Понятие ритма.</w:t>
      </w:r>
      <w:r>
        <w:t xml:space="preserve"> Связь орнамента с формой и материалом изделия. Геометрический орнамент, его основные элементы, характер геометрического орнамента в зависимости от материала (на примере вышивки, резьбы по дереву и др.).</w:t>
      </w:r>
    </w:p>
    <w:p w:rsidR="003E67DD" w:rsidRDefault="00232246">
      <w:pPr>
        <w:pStyle w:val="20"/>
        <w:shd w:val="clear" w:color="auto" w:fill="auto"/>
        <w:spacing w:before="0" w:line="317" w:lineRule="exact"/>
        <w:ind w:left="800"/>
      </w:pPr>
      <w:r>
        <w:t xml:space="preserve">Растительный орнамент в народном искусстве. Понятие </w:t>
      </w:r>
      <w:r>
        <w:t>симметрии и зеркальной симметрии.</w:t>
      </w:r>
    </w:p>
    <w:p w:rsidR="003E67DD" w:rsidRDefault="00232246">
      <w:pPr>
        <w:pStyle w:val="20"/>
        <w:shd w:val="clear" w:color="auto" w:fill="auto"/>
        <w:spacing w:before="0" w:line="317" w:lineRule="exact"/>
        <w:ind w:left="800"/>
      </w:pPr>
      <w:r>
        <w:t>Декоративное заполнение плоскости. Изучение зооморфного орнамента. Понятие симметрии и уравновешенности.</w:t>
      </w:r>
    </w:p>
    <w:p w:rsidR="003E67DD" w:rsidRDefault="00232246">
      <w:pPr>
        <w:pStyle w:val="20"/>
        <w:shd w:val="clear" w:color="auto" w:fill="auto"/>
        <w:spacing w:before="0" w:line="317" w:lineRule="exact"/>
        <w:ind w:left="800"/>
      </w:pPr>
      <w:r>
        <w:t>Зооморфные и фантастические орнаментальные мотивы в народном декоративно-прикладном искусстве. Понимание выразительно</w:t>
      </w:r>
      <w:r>
        <w:t>сти силуэта, вписанного в данную форму (круг, квадрат).</w:t>
      </w:r>
    </w:p>
    <w:p w:rsidR="003E67DD" w:rsidRDefault="00232246">
      <w:pPr>
        <w:pStyle w:val="20"/>
        <w:shd w:val="clear" w:color="auto" w:fill="auto"/>
        <w:spacing w:before="0" w:line="317" w:lineRule="exact"/>
        <w:ind w:left="800"/>
      </w:pPr>
      <w:r>
        <w:t>Сюжетная декоративная композиция (на примере Городецкой живописи). Знакомство с приемами Городецкой живописи.</w:t>
      </w:r>
    </w:p>
    <w:p w:rsidR="003E67DD" w:rsidRDefault="00232246">
      <w:pPr>
        <w:pStyle w:val="20"/>
        <w:shd w:val="clear" w:color="auto" w:fill="auto"/>
        <w:spacing w:before="0" w:line="317" w:lineRule="exact"/>
        <w:ind w:left="800"/>
      </w:pPr>
      <w:r>
        <w:t xml:space="preserve">Сюжетная декоративная композиция по мотивам народного кружева. Знакомство с особенностями </w:t>
      </w:r>
      <w:r>
        <w:t>кружевоплетения.</w:t>
      </w:r>
    </w:p>
    <w:p w:rsidR="003E67DD" w:rsidRDefault="00232246">
      <w:pPr>
        <w:pStyle w:val="20"/>
        <w:shd w:val="clear" w:color="auto" w:fill="auto"/>
        <w:spacing w:before="0" w:line="317" w:lineRule="exact"/>
        <w:ind w:left="800"/>
      </w:pPr>
      <w:r>
        <w:t>Сюжетная декоративная композиция на примере гжельской росписи. Знакомство с ее особенностями.</w:t>
      </w:r>
    </w:p>
    <w:p w:rsidR="003E67DD" w:rsidRDefault="00232246">
      <w:pPr>
        <w:pStyle w:val="20"/>
        <w:shd w:val="clear" w:color="auto" w:fill="auto"/>
        <w:spacing w:before="0" w:after="342" w:line="312" w:lineRule="exact"/>
        <w:ind w:left="800"/>
      </w:pPr>
      <w:r>
        <w:t>Сюжетно-декоративная композиция на примере хохломской росписи. Знакомство с особенностями.</w:t>
      </w:r>
    </w:p>
    <w:p w:rsidR="003E67DD" w:rsidRDefault="00232246">
      <w:pPr>
        <w:pStyle w:val="30"/>
        <w:shd w:val="clear" w:color="auto" w:fill="auto"/>
        <w:spacing w:after="252" w:line="260" w:lineRule="exact"/>
        <w:ind w:left="40"/>
      </w:pPr>
      <w:r>
        <w:t>ВТОРОЙ КЛАСС</w:t>
      </w:r>
    </w:p>
    <w:p w:rsidR="003E67DD" w:rsidRDefault="00232246">
      <w:pPr>
        <w:pStyle w:val="20"/>
        <w:shd w:val="clear" w:color="auto" w:fill="auto"/>
        <w:spacing w:before="0" w:after="300" w:line="317" w:lineRule="exact"/>
        <w:ind w:left="800"/>
      </w:pPr>
      <w:r>
        <w:t xml:space="preserve">Виды народного декоративно-прикладного </w:t>
      </w:r>
      <w:r>
        <w:t>искусства. Краткая характеристика различных видов народного искусства: керамика, вышивка, ткачество, резьба и роспись по дереву и др. Важнейшие центры художественных промыслов.</w:t>
      </w:r>
    </w:p>
    <w:p w:rsidR="003E67DD" w:rsidRDefault="00232246">
      <w:pPr>
        <w:pStyle w:val="20"/>
        <w:shd w:val="clear" w:color="auto" w:fill="auto"/>
        <w:spacing w:before="0" w:line="317" w:lineRule="exact"/>
        <w:ind w:left="800"/>
      </w:pPr>
      <w:r>
        <w:t>Составление эскиза и выполнение аппликации с применением ткани различной по фак</w:t>
      </w:r>
      <w:r>
        <w:t>туре и цвету.</w:t>
      </w:r>
    </w:p>
    <w:p w:rsidR="003E67DD" w:rsidRDefault="00232246">
      <w:pPr>
        <w:pStyle w:val="20"/>
        <w:shd w:val="clear" w:color="auto" w:fill="auto"/>
        <w:spacing w:before="0" w:line="260" w:lineRule="exact"/>
        <w:ind w:left="800"/>
      </w:pPr>
      <w:r>
        <w:t>Коллаж. Техника исполнения. Вырази тельное решение сюжета.</w:t>
      </w:r>
    </w:p>
    <w:p w:rsidR="003E67DD" w:rsidRDefault="00232246">
      <w:pPr>
        <w:pStyle w:val="20"/>
        <w:shd w:val="clear" w:color="auto" w:fill="auto"/>
        <w:spacing w:before="0" w:line="322" w:lineRule="exact"/>
        <w:ind w:left="660"/>
      </w:pPr>
      <w:r>
        <w:t>Художественно-стилистические особенности основных центров росписи по дереву (Хохлома, Городец, Загорск и др.). Краски, применяемые для росписи. Орнаментальные особенности выбранной уч</w:t>
      </w:r>
      <w:r>
        <w:t xml:space="preserve">ащимися росписи по дереву. Жостово - </w:t>
      </w:r>
      <w:r>
        <w:lastRenderedPageBreak/>
        <w:t>как наиболее известный центр росписи по металлу. Особенности жостовской росписи, основные элемен ты, связь орнамента с формой (круг, овал). Декоративное заполнение плоскости. Составление своей композиции по мотивам жост</w:t>
      </w:r>
      <w:r>
        <w:t>овской росписи.</w:t>
      </w:r>
    </w:p>
    <w:p w:rsidR="003E67DD" w:rsidRDefault="00232246">
      <w:pPr>
        <w:pStyle w:val="20"/>
        <w:shd w:val="clear" w:color="auto" w:fill="auto"/>
        <w:spacing w:before="0" w:line="322" w:lineRule="exact"/>
        <w:ind w:left="660"/>
      </w:pPr>
      <w:r>
        <w:t>Кистевая роспись как один из способов декорирования керамических изделий. Гжельская роспись. История ее возникновения и развития. Выполнение копии гжельской росписи. Освоение основных приемов и изучение основных элементов.</w:t>
      </w:r>
    </w:p>
    <w:p w:rsidR="003E67DD" w:rsidRDefault="00232246">
      <w:pPr>
        <w:pStyle w:val="20"/>
        <w:shd w:val="clear" w:color="auto" w:fill="auto"/>
        <w:spacing w:before="0" w:after="289" w:line="322" w:lineRule="exact"/>
        <w:ind w:left="660"/>
      </w:pPr>
      <w:r>
        <w:t xml:space="preserve">Повторение ранее </w:t>
      </w:r>
      <w:r>
        <w:t>изученных видов росписи. Вспомнить их основные элементы, цветовые сочетания, композиционные особенности.Учащийся выбирает наиболее понравившейся ему вид росписи, составляет свой эскиз и выполняет его на выбранном материале. В работе над эскизом используютс</w:t>
      </w:r>
      <w:r>
        <w:t>я как подлинные изделия, так и репродукции.</w:t>
      </w:r>
    </w:p>
    <w:p w:rsidR="003E67DD" w:rsidRDefault="00232246">
      <w:pPr>
        <w:pStyle w:val="30"/>
        <w:shd w:val="clear" w:color="auto" w:fill="auto"/>
        <w:spacing w:after="298" w:line="260" w:lineRule="exact"/>
        <w:ind w:right="240"/>
      </w:pPr>
      <w:r>
        <w:t>ТРЕТИЙ КЛАСС</w:t>
      </w:r>
    </w:p>
    <w:p w:rsidR="003E67DD" w:rsidRDefault="00232246">
      <w:pPr>
        <w:pStyle w:val="20"/>
        <w:shd w:val="clear" w:color="auto" w:fill="auto"/>
        <w:spacing w:before="0" w:line="322" w:lineRule="exact"/>
        <w:ind w:left="660"/>
      </w:pPr>
      <w:r>
        <w:t>Беседа об истории возникновения и развития одного из интереснейших видов декоративно- прикладного искусства. Виды и различная техника кружевоплетения. Основные центры (Вологда, Елец, Михайлово и др.)</w:t>
      </w:r>
      <w:r>
        <w:t xml:space="preserve">. Их характерные особенности. Знакомство учащихся с изделиями в подлинниках </w:t>
      </w:r>
      <w:r>
        <w:rPr>
          <w:rStyle w:val="2TimesNewRoman14pt"/>
          <w:rFonts w:eastAsia="Sylfaen"/>
        </w:rPr>
        <w:t>и на репродукциях.</w:t>
      </w:r>
    </w:p>
    <w:p w:rsidR="003E67DD" w:rsidRDefault="00232246">
      <w:pPr>
        <w:pStyle w:val="20"/>
        <w:shd w:val="clear" w:color="auto" w:fill="auto"/>
        <w:spacing w:before="0" w:line="322" w:lineRule="exact"/>
        <w:ind w:left="660"/>
      </w:pPr>
      <w:r>
        <w:t xml:space="preserve">Ознакомить учащихся с оборудованием и материалами, применяемыми для </w:t>
      </w:r>
      <w:r>
        <w:rPr>
          <w:rStyle w:val="2TimesNewRoman12pt"/>
          <w:rFonts w:eastAsia="Sylfaen"/>
        </w:rPr>
        <w:t xml:space="preserve">кружевоплетения </w:t>
      </w:r>
      <w:r>
        <w:t>на коклюшках. Дать характеристики основных терминов (“батон”, “коклюшки”, ”ск</w:t>
      </w:r>
      <w:r>
        <w:t>олок” и др.). Рассказать о технике безопасности при плетении.</w:t>
      </w:r>
    </w:p>
    <w:p w:rsidR="003E67DD" w:rsidRDefault="00232246">
      <w:pPr>
        <w:pStyle w:val="20"/>
        <w:shd w:val="clear" w:color="auto" w:fill="auto"/>
        <w:spacing w:before="0" w:line="322" w:lineRule="exact"/>
        <w:ind w:left="660"/>
      </w:pPr>
      <w:r>
        <w:t>Познакомить учащихся с основными приемами плетения: “перевить” и “сплести”. На основе этих приемов рассказать про элемент “плетешок”. Показать образец. Научить распознавать этот элемент на готов</w:t>
      </w:r>
      <w:r>
        <w:t>ом изделии. Рассказать об одном из важнейших элементов кружевоплетения на коклюшках - “полотнянка”. Показать образцы. Научить распознавать этот элемент на готовых изделиях, репродукциях и показать его обозначение на “сколках” - рабочих рисунках кружева.</w:t>
      </w:r>
    </w:p>
    <w:p w:rsidR="003E67DD" w:rsidRDefault="00232246">
      <w:pPr>
        <w:pStyle w:val="20"/>
        <w:shd w:val="clear" w:color="auto" w:fill="auto"/>
        <w:spacing w:before="0" w:line="322" w:lineRule="exact"/>
        <w:ind w:left="660"/>
      </w:pPr>
      <w:r>
        <w:t>Эл</w:t>
      </w:r>
      <w:r>
        <w:t>емент “полотнянка вперевив”.Третья и заключительная разновидность “полотнянки”. Рассказать об отличиях от предыдущих двух. Научить распознавать на готовых изделиях и репродукциях.</w:t>
      </w:r>
    </w:p>
    <w:p w:rsidR="003E67DD" w:rsidRDefault="00232246">
      <w:pPr>
        <w:pStyle w:val="20"/>
        <w:shd w:val="clear" w:color="auto" w:fill="auto"/>
        <w:spacing w:before="0" w:after="248" w:line="322" w:lineRule="exact"/>
        <w:ind w:left="660"/>
      </w:pPr>
      <w:r>
        <w:t>Рассказать о технике “сцепного” кружева - одной из разновидности кружевоплет</w:t>
      </w:r>
      <w:r>
        <w:t>ения на коклюшках. Вместе с учащимися подготовить рабочий рисунок салфетки.</w:t>
      </w:r>
    </w:p>
    <w:p w:rsidR="003E67DD" w:rsidRDefault="00232246">
      <w:pPr>
        <w:pStyle w:val="20"/>
        <w:shd w:val="clear" w:color="auto" w:fill="auto"/>
        <w:spacing w:before="0" w:line="312" w:lineRule="exact"/>
        <w:ind w:left="660"/>
      </w:pPr>
      <w:r>
        <w:t xml:space="preserve">Ознакомить учащихся с разнообразными видами “сколков” (для сцепного кружева, для многопарной техники плетения). Научить читать эти рисунки. Повторить схематическое изображение </w:t>
      </w:r>
      <w:r>
        <w:t>ранее изученных элементов.</w:t>
      </w:r>
    </w:p>
    <w:p w:rsidR="003E67DD" w:rsidRDefault="00232246">
      <w:pPr>
        <w:pStyle w:val="20"/>
        <w:shd w:val="clear" w:color="auto" w:fill="auto"/>
        <w:spacing w:before="0" w:after="346" w:line="317" w:lineRule="exact"/>
        <w:ind w:left="720"/>
      </w:pPr>
      <w:r>
        <w:t>Выполнение изделия. Круглая салфетка. Обсудить с учащимися все использованные элементы при плетении данного изделия. Обратить внимание на красоту, выразительность и лаконичность рисунка, вписанного в данную форму. Вспомнить такие</w:t>
      </w:r>
      <w:r>
        <w:t xml:space="preserve"> понятия как: ритм, орнамент (его виды), симметрия.</w:t>
      </w:r>
    </w:p>
    <w:p w:rsidR="003E67DD" w:rsidRDefault="00232246">
      <w:pPr>
        <w:pStyle w:val="30"/>
        <w:shd w:val="clear" w:color="auto" w:fill="auto"/>
        <w:spacing w:after="319" w:line="260" w:lineRule="exact"/>
        <w:ind w:left="20"/>
      </w:pPr>
      <w:r>
        <w:t>ЧЕТВЕРТЫЙ КЛАСС</w:t>
      </w:r>
    </w:p>
    <w:p w:rsidR="003E67DD" w:rsidRDefault="00232246">
      <w:pPr>
        <w:pStyle w:val="20"/>
        <w:shd w:val="clear" w:color="auto" w:fill="auto"/>
        <w:spacing w:before="0" w:after="289" w:line="307" w:lineRule="exact"/>
        <w:ind w:left="720"/>
      </w:pPr>
      <w:r>
        <w:lastRenderedPageBreak/>
        <w:t>Роль декоративно-прикладного искусства в современной жизни. Возникновение и развитие новых видов декоративного искусства. Специфика этих видов.</w:t>
      </w:r>
    </w:p>
    <w:p w:rsidR="003E67DD" w:rsidRDefault="00232246">
      <w:pPr>
        <w:pStyle w:val="20"/>
        <w:shd w:val="clear" w:color="auto" w:fill="auto"/>
        <w:spacing w:before="0" w:line="322" w:lineRule="exact"/>
        <w:ind w:left="720"/>
      </w:pPr>
      <w:r>
        <w:t>Декоративная композиция по мотивам народного</w:t>
      </w:r>
      <w:r>
        <w:t xml:space="preserve"> творчества.</w:t>
      </w:r>
    </w:p>
    <w:p w:rsidR="003E67DD" w:rsidRDefault="00232246">
      <w:pPr>
        <w:pStyle w:val="20"/>
        <w:shd w:val="clear" w:color="auto" w:fill="auto"/>
        <w:spacing w:before="0" w:line="322" w:lineRule="exact"/>
        <w:ind w:left="720"/>
      </w:pPr>
      <w:r>
        <w:t>Вспомнить традиционное народное искусство росписи по дереву (Хохлома, Городец). Растительный орнамент. Использование элементов народной росписи в создании собственных композиций.</w:t>
      </w:r>
    </w:p>
    <w:p w:rsidR="003E67DD" w:rsidRDefault="00232246">
      <w:pPr>
        <w:pStyle w:val="20"/>
        <w:shd w:val="clear" w:color="auto" w:fill="auto"/>
        <w:spacing w:before="0" w:line="322" w:lineRule="exact"/>
        <w:ind w:left="720"/>
      </w:pPr>
      <w:r>
        <w:t xml:space="preserve">Выполнение эскизов узора в круге и квадрате. Эскизы выполняются </w:t>
      </w:r>
      <w:r>
        <w:t>на основе образцов Хохломских и Городецких изделий и репродукций. Декоративная роспись ткани - батик. Виды батика (холодный и горячий). Технология изготовления. Специфические особенности композиции, рисунка, цвета. Показать образцы батика, а так же репроду</w:t>
      </w:r>
      <w:r>
        <w:t>кции.</w:t>
      </w:r>
    </w:p>
    <w:p w:rsidR="003E67DD" w:rsidRDefault="00232246">
      <w:pPr>
        <w:pStyle w:val="20"/>
        <w:shd w:val="clear" w:color="auto" w:fill="auto"/>
        <w:spacing w:before="0" w:line="322" w:lineRule="exact"/>
        <w:ind w:left="720"/>
      </w:pPr>
      <w:r>
        <w:t>Создание собственной композиции росписи ткани на основе показанных образцов. Обратить внимание на цветовую гармонию, выразительность линий и мягких переходов одного цвета в другой.</w:t>
      </w:r>
    </w:p>
    <w:p w:rsidR="003E67DD" w:rsidRDefault="00232246">
      <w:pPr>
        <w:pStyle w:val="20"/>
        <w:shd w:val="clear" w:color="auto" w:fill="auto"/>
        <w:spacing w:before="0" w:line="322" w:lineRule="exact"/>
        <w:ind w:left="720"/>
      </w:pPr>
      <w:r>
        <w:t>Познакомить учащихся с местными художниками-прикладниками, с их работ</w:t>
      </w:r>
      <w:r>
        <w:t>ами. Рассказать о традициях местного декоративно-прикладного искусства, об его особенностях.</w:t>
      </w:r>
    </w:p>
    <w:p w:rsidR="003E67DD" w:rsidRDefault="00232246">
      <w:pPr>
        <w:pStyle w:val="20"/>
        <w:shd w:val="clear" w:color="auto" w:fill="auto"/>
        <w:spacing w:before="0" w:line="322" w:lineRule="exact"/>
        <w:ind w:left="720"/>
      </w:pPr>
      <w:r>
        <w:t>Шрифт. Виды, стили. Соответствие шрифта и общего оформления печатного издания, печатной продукции со смысловым содержанием.</w:t>
      </w:r>
    </w:p>
    <w:p w:rsidR="003E67DD" w:rsidRDefault="00232246">
      <w:pPr>
        <w:pStyle w:val="20"/>
        <w:shd w:val="clear" w:color="auto" w:fill="auto"/>
        <w:spacing w:before="0" w:line="322" w:lineRule="exact"/>
        <w:ind w:left="720" w:right="1640"/>
        <w:jc w:val="both"/>
      </w:pPr>
      <w:r>
        <w:t>Учащийся выбирает слово-понятие и обыгр</w:t>
      </w:r>
      <w:r>
        <w:t>ывает его написание в соответствии с ассоциациями на это слово. Обратить внимание на соответствие исполнения букв и тематики выбранного понятия. На целостность композиции и цветовую гармонию.</w:t>
      </w:r>
    </w:p>
    <w:p w:rsidR="003E67DD" w:rsidRDefault="00232246">
      <w:pPr>
        <w:pStyle w:val="20"/>
        <w:shd w:val="clear" w:color="auto" w:fill="auto"/>
        <w:spacing w:before="0" w:line="317" w:lineRule="exact"/>
        <w:ind w:left="720"/>
      </w:pPr>
      <w:r>
        <w:t>Знакомство с понятием “стилизация”. Где применяется. Показать об</w:t>
      </w:r>
      <w:r>
        <w:t>разцы стилизации на конкретных изделиях и репродукциях. Натюрморт. Основные законы. Показать репродукции натюрмортов известных художников. Рассказать о композиционной целостности натюрморта.</w:t>
      </w:r>
    </w:p>
    <w:p w:rsidR="003E67DD" w:rsidRDefault="00232246">
      <w:pPr>
        <w:pStyle w:val="20"/>
        <w:shd w:val="clear" w:color="auto" w:fill="auto"/>
        <w:spacing w:before="0" w:line="317" w:lineRule="exact"/>
        <w:ind w:left="720"/>
      </w:pPr>
      <w:r>
        <w:t xml:space="preserve">Знакомство с новым понятием “коллаж”. Рассказать о том, где </w:t>
      </w:r>
      <w:r>
        <w:t>применяется данный вид искусства. Показать образцы и репродукции. Техника исполнения.</w:t>
      </w:r>
    </w:p>
    <w:p w:rsidR="003E67DD" w:rsidRDefault="00232246">
      <w:pPr>
        <w:pStyle w:val="20"/>
        <w:shd w:val="clear" w:color="auto" w:fill="auto"/>
        <w:spacing w:before="0" w:line="317" w:lineRule="exact"/>
        <w:ind w:left="720"/>
      </w:pPr>
      <w:r>
        <w:t>Декоративные решетки и ограды. Утилитарное назначение и декор.</w:t>
      </w:r>
    </w:p>
    <w:p w:rsidR="003E67DD" w:rsidRDefault="00232246">
      <w:pPr>
        <w:pStyle w:val="20"/>
        <w:shd w:val="clear" w:color="auto" w:fill="auto"/>
        <w:spacing w:before="0" w:line="317" w:lineRule="exact"/>
        <w:ind w:left="720"/>
      </w:pPr>
      <w:r>
        <w:t>Показ репродукций художественных решеток и оград. Вспомнить понятие “ритм”. Силуэт - как один из способов в</w:t>
      </w:r>
      <w:r>
        <w:t>ыразительного решения в графике. Роль линии и пятна в декоративной композиции.</w:t>
      </w:r>
    </w:p>
    <w:sectPr w:rsidR="003E67DD" w:rsidSect="003E67DD">
      <w:headerReference w:type="even" r:id="rId16"/>
      <w:headerReference w:type="default" r:id="rId17"/>
      <w:pgSz w:w="11900" w:h="16840"/>
      <w:pgMar w:top="1397" w:right="508" w:bottom="975" w:left="1120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246" w:rsidRDefault="00232246" w:rsidP="003E67DD">
      <w:r>
        <w:separator/>
      </w:r>
    </w:p>
  </w:endnote>
  <w:endnote w:type="continuationSeparator" w:id="1">
    <w:p w:rsidR="00232246" w:rsidRDefault="00232246" w:rsidP="003E6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246" w:rsidRDefault="00232246"/>
  </w:footnote>
  <w:footnote w:type="continuationSeparator" w:id="1">
    <w:p w:rsidR="00232246" w:rsidRDefault="002322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DD" w:rsidRDefault="003E67DD">
    <w:pPr>
      <w:rPr>
        <w:sz w:val="2"/>
        <w:szCs w:val="2"/>
      </w:rPr>
    </w:pPr>
    <w:r w:rsidRPr="003E67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40.25pt;margin-top:63.75pt;width:165.1pt;height:9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67DD" w:rsidRDefault="0023224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ПОЯСНИТЕЛЬНАЯ ЗАПИСКА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DD" w:rsidRDefault="003E67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DD" w:rsidRDefault="003E67DD">
    <w:pPr>
      <w:rPr>
        <w:sz w:val="2"/>
        <w:szCs w:val="2"/>
      </w:rPr>
    </w:pPr>
    <w:r w:rsidRPr="003E67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4.75pt;margin-top:74.35pt;width:259.45pt;height:10.8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67DD" w:rsidRDefault="0023224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Основными целями программы являются: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DD" w:rsidRDefault="003E67D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DD" w:rsidRDefault="003E67DD">
    <w:pPr>
      <w:rPr>
        <w:sz w:val="2"/>
        <w:szCs w:val="2"/>
      </w:rPr>
    </w:pPr>
    <w:r w:rsidRPr="003E67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6.9pt;margin-top:44.15pt;width:160.1pt;height:10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67DD" w:rsidRDefault="0023224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Уч</w:t>
                </w:r>
                <w:r>
                  <w:rPr>
                    <w:rStyle w:val="a7"/>
                  </w:rPr>
                  <w:t>ебно-тематический план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DD" w:rsidRDefault="003E67DD">
    <w:pPr>
      <w:rPr>
        <w:sz w:val="2"/>
        <w:szCs w:val="2"/>
      </w:rPr>
    </w:pPr>
    <w:r w:rsidRPr="003E67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2.15pt;margin-top:74.35pt;width:103.9pt;height:10.8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67DD" w:rsidRDefault="0023224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Воспитывающие: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DD" w:rsidRDefault="003E67DD">
    <w:pPr>
      <w:rPr>
        <w:sz w:val="2"/>
        <w:szCs w:val="2"/>
      </w:rPr>
    </w:pPr>
    <w:r w:rsidRPr="003E67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5.1pt;margin-top:85.4pt;width:59.3pt;height:10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67DD" w:rsidRDefault="003E67D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50AAD" w:rsidRPr="00550AAD">
                    <w:rPr>
                      <w:rStyle w:val="TimesNewRoman13pt"/>
                      <w:rFonts w:eastAsia="Calibri"/>
                      <w:b/>
                      <w:bCs/>
                      <w:noProof/>
                    </w:rPr>
                    <w:t>4</w:t>
                  </w:r>
                </w:fldSimple>
                <w:r w:rsidR="00232246">
                  <w:rPr>
                    <w:rStyle w:val="TimesNewRoman13pt"/>
                    <w:rFonts w:eastAsia="Calibri"/>
                    <w:b/>
                    <w:bCs/>
                  </w:rPr>
                  <w:t xml:space="preserve"> КЛАСС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DD" w:rsidRDefault="003E67DD">
    <w:pPr>
      <w:rPr>
        <w:sz w:val="2"/>
        <w:szCs w:val="2"/>
      </w:rPr>
    </w:pPr>
    <w:r w:rsidRPr="003E67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5.1pt;margin-top:85.4pt;width:59.3pt;height:10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67DD" w:rsidRDefault="003E67D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50AAD" w:rsidRPr="00550AAD">
                    <w:rPr>
                      <w:rStyle w:val="TimesNewRoman13pt"/>
                      <w:rFonts w:eastAsia="Calibri"/>
                      <w:b/>
                      <w:bCs/>
                      <w:noProof/>
                    </w:rPr>
                    <w:t>3</w:t>
                  </w:r>
                </w:fldSimple>
                <w:r w:rsidR="00232246">
                  <w:rPr>
                    <w:rStyle w:val="TimesNewRoman13pt"/>
                    <w:rFonts w:eastAsia="Calibri"/>
                    <w:b/>
                    <w:bCs/>
                  </w:rPr>
                  <w:t xml:space="preserve"> КЛАСС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DD" w:rsidRDefault="003E67DD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DD" w:rsidRDefault="003E67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12CD"/>
    <w:multiLevelType w:val="multilevel"/>
    <w:tmpl w:val="E4D098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22692"/>
    <w:multiLevelType w:val="multilevel"/>
    <w:tmpl w:val="2AC4EFC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75632B"/>
    <w:multiLevelType w:val="multilevel"/>
    <w:tmpl w:val="6CDCD1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D943AC"/>
    <w:multiLevelType w:val="multilevel"/>
    <w:tmpl w:val="A6FA38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A715BD"/>
    <w:multiLevelType w:val="multilevel"/>
    <w:tmpl w:val="2D4647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E67DD"/>
    <w:rsid w:val="00232246"/>
    <w:rsid w:val="003E67DD"/>
    <w:rsid w:val="0055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67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67DD"/>
    <w:rPr>
      <w:color w:val="0066CC"/>
      <w:u w:val="single"/>
    </w:rPr>
  </w:style>
  <w:style w:type="character" w:customStyle="1" w:styleId="4Exact">
    <w:name w:val="Основной текст (4) Exact"/>
    <w:basedOn w:val="a0"/>
    <w:rsid w:val="003E67DD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E67DD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3E67DD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3E67D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TimesNewRoman0pt">
    <w:name w:val="Основной текст (4) + Times New Roman;Курсив;Интервал 0 pt"/>
    <w:basedOn w:val="4"/>
    <w:rsid w:val="003E67DD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3E67D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3E67D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E67D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3E67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E67D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sid w:val="003E67D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 + Не полужирный"/>
    <w:basedOn w:val="a4"/>
    <w:rsid w:val="003E67D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E67D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libri11pt">
    <w:name w:val="Основной текст (2) + Calibri;11 pt"/>
    <w:basedOn w:val="2"/>
    <w:rsid w:val="003E67DD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alibri14pt">
    <w:name w:val="Основной текст (2) + Calibri;14 pt;Полужирный"/>
    <w:basedOn w:val="2"/>
    <w:rsid w:val="003E67DD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Calibri14pt0">
    <w:name w:val="Основной текст (2) + Calibri;14 pt"/>
    <w:basedOn w:val="2"/>
    <w:rsid w:val="003E67DD"/>
    <w:rPr>
      <w:rFonts w:ascii="Calibri" w:eastAsia="Calibri" w:hAnsi="Calibri" w:cs="Calibri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">
    <w:name w:val="Основной текст (2)"/>
    <w:basedOn w:val="2"/>
    <w:rsid w:val="003E67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3E67DD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4pt">
    <w:name w:val="Основной текст (2) + 14 pt"/>
    <w:basedOn w:val="2"/>
    <w:rsid w:val="003E67DD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ArialNarrow24pt">
    <w:name w:val="Основной текст (2) + Arial Narrow;24 pt"/>
    <w:basedOn w:val="2"/>
    <w:rsid w:val="003E67D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10pt">
    <w:name w:val="Основной текст (2) + 10 pt"/>
    <w:basedOn w:val="2"/>
    <w:rsid w:val="003E67D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imesNewRoman13pt">
    <w:name w:val="Колонтитул + Times New Roman;13 pt"/>
    <w:basedOn w:val="a4"/>
    <w:rsid w:val="003E67D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ArialNarrow24pt0">
    <w:name w:val="Основной текст (2) + Arial Narrow;24 pt"/>
    <w:basedOn w:val="2"/>
    <w:rsid w:val="003E67D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Calibri31pt">
    <w:name w:val="Основной текст (2) + Calibri;31 pt"/>
    <w:basedOn w:val="2"/>
    <w:rsid w:val="003E67DD"/>
    <w:rPr>
      <w:rFonts w:ascii="Calibri" w:eastAsia="Calibri" w:hAnsi="Calibri" w:cs="Calibri"/>
      <w:color w:val="000000"/>
      <w:spacing w:val="0"/>
      <w:w w:val="100"/>
      <w:position w:val="0"/>
      <w:sz w:val="62"/>
      <w:szCs w:val="62"/>
      <w:lang w:val="ru-RU" w:eastAsia="ru-RU" w:bidi="ru-RU"/>
    </w:rPr>
  </w:style>
  <w:style w:type="character" w:customStyle="1" w:styleId="2ArialNarrow15pt">
    <w:name w:val="Основной текст (2) + Arial Narrow;15 pt;Полужирный"/>
    <w:basedOn w:val="2"/>
    <w:rsid w:val="003E67D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3E67DD"/>
    <w:rPr>
      <w:color w:val="000000"/>
      <w:spacing w:val="20"/>
      <w:w w:val="100"/>
      <w:position w:val="0"/>
      <w:sz w:val="20"/>
      <w:szCs w:val="20"/>
      <w:lang w:val="ru-RU" w:eastAsia="ru-RU" w:bidi="ru-RU"/>
    </w:rPr>
  </w:style>
  <w:style w:type="character" w:customStyle="1" w:styleId="2TimesNewRoman1pt">
    <w:name w:val="Основной текст (2) + Times New Roman;Интервал 1 pt"/>
    <w:basedOn w:val="2"/>
    <w:rsid w:val="003E67DD"/>
    <w:rPr>
      <w:rFonts w:ascii="Times New Roman" w:eastAsia="Times New Roman" w:hAnsi="Times New Roman" w:cs="Times New Roman"/>
      <w:color w:val="000000"/>
      <w:spacing w:val="2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3E67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TimesNewRoman15pt">
    <w:name w:val="Заголовок №1 + Times New Roman;15 pt;Полужирный;Курсив"/>
    <w:basedOn w:val="1"/>
    <w:rsid w:val="003E67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TimesNewRoman14pt">
    <w:name w:val="Основной текст (2) + Times New Roman;14 pt"/>
    <w:basedOn w:val="2"/>
    <w:rsid w:val="003E67D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TimesNewRoman12pt">
    <w:name w:val="Основной текст (2) + Times New Roman;12 pt"/>
    <w:basedOn w:val="2"/>
    <w:rsid w:val="003E67D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E67DD"/>
    <w:pPr>
      <w:shd w:val="clear" w:color="auto" w:fill="FFFFFF"/>
      <w:spacing w:before="840" w:line="274" w:lineRule="exact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rsid w:val="003E67DD"/>
    <w:pPr>
      <w:shd w:val="clear" w:color="auto" w:fill="FFFFFF"/>
      <w:spacing w:after="840" w:line="322" w:lineRule="exac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3E67DD"/>
    <w:pPr>
      <w:shd w:val="clear" w:color="auto" w:fill="FFFFFF"/>
      <w:spacing w:before="2760" w:after="2280" w:line="365" w:lineRule="exact"/>
      <w:jc w:val="center"/>
      <w:outlineLvl w:val="0"/>
    </w:pPr>
    <w:rPr>
      <w:rFonts w:ascii="Sylfaen" w:eastAsia="Sylfaen" w:hAnsi="Sylfaen" w:cs="Sylfaen"/>
      <w:sz w:val="32"/>
      <w:szCs w:val="32"/>
    </w:rPr>
  </w:style>
  <w:style w:type="paragraph" w:customStyle="1" w:styleId="50">
    <w:name w:val="Основной текст (5)"/>
    <w:basedOn w:val="a"/>
    <w:link w:val="5"/>
    <w:rsid w:val="003E67DD"/>
    <w:pPr>
      <w:shd w:val="clear" w:color="auto" w:fill="FFFFFF"/>
      <w:spacing w:after="120" w:line="389" w:lineRule="exact"/>
      <w:ind w:hanging="380"/>
    </w:pPr>
    <w:rPr>
      <w:rFonts w:ascii="Calibri" w:eastAsia="Calibri" w:hAnsi="Calibri" w:cs="Calibri"/>
      <w:sz w:val="28"/>
      <w:szCs w:val="28"/>
    </w:rPr>
  </w:style>
  <w:style w:type="paragraph" w:customStyle="1" w:styleId="a5">
    <w:name w:val="Колонтитул"/>
    <w:basedOn w:val="a"/>
    <w:link w:val="a4"/>
    <w:rsid w:val="003E67DD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E67DD"/>
    <w:pPr>
      <w:shd w:val="clear" w:color="auto" w:fill="FFFFFF"/>
      <w:spacing w:before="120" w:after="360" w:line="0" w:lineRule="atLeast"/>
      <w:ind w:hanging="36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E67DD"/>
    <w:pPr>
      <w:shd w:val="clear" w:color="auto" w:fill="FFFFFF"/>
      <w:spacing w:before="540" w:line="370" w:lineRule="exact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2401</Words>
  <Characters>13690</Characters>
  <Application>Microsoft Office Word</Application>
  <DocSecurity>0</DocSecurity>
  <Lines>114</Lines>
  <Paragraphs>32</Paragraphs>
  <ScaleCrop>false</ScaleCrop>
  <Company>Microsoft</Company>
  <LinksUpToDate>false</LinksUpToDate>
  <CharactersWithSpaces>16059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2019-03-15T14:10:00Z</dcterms:created>
  <dcterms:modified xsi:type="dcterms:W3CDTF">2019-03-15T14:10:00Z</dcterms:modified>
</cp:coreProperties>
</file>