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BE" w:rsidRDefault="00767066">
      <w:pPr>
        <w:pStyle w:val="Bodytext20"/>
        <w:shd w:val="clear" w:color="auto" w:fill="auto"/>
        <w:spacing w:after="0" w:line="22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05pt;margin-top:-1.7pt;width:226.1pt;height:66.05pt;z-index:-125829376;mso-wrap-distance-left:5pt;mso-wrap-distance-right:5pt;mso-wrap-distance-bottom:112.3pt;mso-position-horizontal-relative:margin" filled="f" stroked="f">
            <v:textbox style="mso-fit-shape-to-text:t" inset="0,0,0,0">
              <w:txbxContent>
                <w:p w:rsidR="00A633BE" w:rsidRPr="00B738AA" w:rsidRDefault="00A633BE">
                  <w:pPr>
                    <w:pStyle w:val="Bodytext4"/>
                    <w:shd w:val="clear" w:color="auto" w:fill="auto"/>
                    <w:spacing w:after="0" w:line="240" w:lineRule="exact"/>
                    <w:ind w:left="400"/>
                    <w:rPr>
                      <w:lang w:val="ru-RU"/>
                    </w:rPr>
                  </w:pPr>
                </w:p>
                <w:p w:rsidR="00A633BE" w:rsidRDefault="00767066">
                  <w:pPr>
                    <w:pStyle w:val="Bodytext20"/>
                    <w:shd w:val="clear" w:color="auto" w:fill="auto"/>
                    <w:spacing w:after="0" w:line="264" w:lineRule="exact"/>
                    <w:ind w:left="400" w:firstLine="0"/>
                    <w:jc w:val="left"/>
                  </w:pPr>
                  <w:r>
                    <w:rPr>
                      <w:rStyle w:val="Bodytext2Exact"/>
                    </w:rPr>
                    <w:t>Начальник МУ^ «Управление культуры Гудермесского муниципального района»</w:t>
                  </w:r>
                </w:p>
                <w:p w:rsidR="00A633BE" w:rsidRDefault="00767066">
                  <w:pPr>
                    <w:pStyle w:val="Bodytext5"/>
                    <w:shd w:val="clear" w:color="auto" w:fill="auto"/>
                    <w:tabs>
                      <w:tab w:val="left" w:pos="1181"/>
                    </w:tabs>
                    <w:spacing w:after="34" w:line="90" w:lineRule="exact"/>
                  </w:pPr>
                  <w:r>
                    <w:rPr>
                      <w:rStyle w:val="Bodytext5Arial4ptItalicExact"/>
                    </w:rPr>
                    <w:t>$£2</w:t>
                  </w:r>
                  <w:r>
                    <w:tab/>
                    <w:t>* к'.'"'-, о</w:t>
                  </w:r>
                </w:p>
                <w:p w:rsidR="00A633BE" w:rsidRDefault="00767066">
                  <w:pPr>
                    <w:pStyle w:val="Bodytext20"/>
                    <w:shd w:val="clear" w:color="auto" w:fill="auto"/>
                    <w:spacing w:after="0" w:line="220" w:lineRule="exact"/>
                    <w:ind w:left="2120" w:firstLine="0"/>
                    <w:jc w:val="left"/>
                  </w:pPr>
                  <w:r>
                    <w:rPr>
                      <w:rStyle w:val="Bodytext2Exact"/>
                    </w:rPr>
                    <w:t>Табишев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1pt;margin-top:45.6pt;width:108.95pt;height:70.55pt;z-index:-125829375;mso-wrap-distance-left:5pt;mso-wrap-distance-top:45.6pt;mso-wrap-distance-right:116.15pt;mso-wrap-distance-bottom:60.5pt;mso-position-horizontal-relative:margin" wrapcoords="0 0 21600 0 21600 11604 10501 11604 10501 21600 91 21600 91 11604 0 11604 0 0">
            <v:imagedata r:id="rId7" o:title="image1"/>
            <w10:wrap type="square" side="right" anchorx="margin"/>
          </v:shape>
        </w:pict>
      </w:r>
      <w:r>
        <w:t>«УТВЕРЖДЕНО»</w:t>
      </w:r>
    </w:p>
    <w:p w:rsidR="00A633BE" w:rsidRDefault="00767066">
      <w:pPr>
        <w:pStyle w:val="Heading20"/>
        <w:keepNext/>
        <w:keepLines/>
        <w:shd w:val="clear" w:color="auto" w:fill="auto"/>
        <w:spacing w:before="0" w:after="0" w:line="240" w:lineRule="exact"/>
      </w:pPr>
      <w:bookmarkStart w:id="0" w:name="bookmark0"/>
      <w:r>
        <w:t>до «дши»</w:t>
      </w:r>
      <w:bookmarkEnd w:id="0"/>
    </w:p>
    <w:p w:rsidR="00A633BE" w:rsidRDefault="00767066">
      <w:pPr>
        <w:pStyle w:val="Bodytext20"/>
        <w:shd w:val="clear" w:color="auto" w:fill="auto"/>
        <w:spacing w:after="767" w:line="259" w:lineRule="exact"/>
        <w:ind w:left="8900"/>
        <w:jc w:val="both"/>
      </w:pPr>
      <w:r>
        <w:t>/ниципального района Музаев</w:t>
      </w:r>
    </w:p>
    <w:p w:rsidR="00A633BE" w:rsidRDefault="00767066">
      <w:pPr>
        <w:pStyle w:val="Heading40"/>
        <w:keepNext/>
        <w:keepLines/>
        <w:shd w:val="clear" w:color="auto" w:fill="auto"/>
        <w:spacing w:before="0" w:after="0" w:line="200" w:lineRule="exact"/>
      </w:pPr>
      <w:bookmarkStart w:id="1" w:name="bookmark1"/>
      <w:r>
        <w:t>^1^*5^?&lt;УТВЕРЖДЕН0»</w:t>
      </w:r>
      <w:bookmarkEnd w:id="1"/>
    </w:p>
    <w:p w:rsidR="00A633BE" w:rsidRDefault="00767066">
      <w:pPr>
        <w:pStyle w:val="Bodytext20"/>
        <w:shd w:val="clear" w:color="auto" w:fill="auto"/>
        <w:spacing w:after="0" w:line="259" w:lineRule="exact"/>
        <w:ind w:left="6440" w:firstLine="340"/>
        <w:jc w:val="left"/>
      </w:pPr>
      <w:r>
        <w:t xml:space="preserve">Педагогический совет школы МБУ ДО «ДШИ» Гудермесского муниципального района Протокол № </w:t>
      </w:r>
      <w:r>
        <w:rPr>
          <w:rStyle w:val="Bodytext212ptItalic"/>
        </w:rPr>
        <w:t>oL</w:t>
      </w:r>
    </w:p>
    <w:p w:rsidR="00A633BE" w:rsidRDefault="00767066">
      <w:pPr>
        <w:pStyle w:val="Bodytext30"/>
        <w:shd w:val="clear" w:color="auto" w:fill="auto"/>
        <w:spacing w:after="2827"/>
        <w:ind w:left="7280"/>
      </w:pPr>
      <w:r>
        <w:rPr>
          <w:rStyle w:val="Bodytext311ptNotItalic"/>
        </w:rPr>
        <w:t xml:space="preserve">от </w:t>
      </w:r>
      <w:r>
        <w:t>£3 -/О</w:t>
      </w:r>
    </w:p>
    <w:p w:rsidR="00A633BE" w:rsidRDefault="00767066">
      <w:pPr>
        <w:pStyle w:val="Heading10"/>
        <w:keepNext/>
        <w:keepLines/>
        <w:shd w:val="clear" w:color="auto" w:fill="auto"/>
        <w:spacing w:before="0" w:after="335" w:line="400" w:lineRule="exact"/>
        <w:ind w:left="380"/>
      </w:pPr>
      <w:bookmarkStart w:id="2" w:name="bookmark2"/>
      <w:r>
        <w:t>ПРОГРАММА РАЗВИТИЯ</w:t>
      </w:r>
      <w:bookmarkEnd w:id="2"/>
    </w:p>
    <w:p w:rsidR="00A633BE" w:rsidRDefault="00767066">
      <w:pPr>
        <w:pStyle w:val="Heading30"/>
        <w:keepNext/>
        <w:keepLines/>
        <w:shd w:val="clear" w:color="auto" w:fill="auto"/>
        <w:spacing w:before="0"/>
        <w:ind w:left="20"/>
      </w:pPr>
      <w:bookmarkStart w:id="3" w:name="bookmark3"/>
      <w:r>
        <w:t>Муниципального бюджетного учреждения дополнительного образования</w:t>
      </w:r>
      <w:r>
        <w:br/>
        <w:t>«Детская школа искусств» Гудермесского муниципального района</w:t>
      </w:r>
      <w:bookmarkEnd w:id="3"/>
    </w:p>
    <w:p w:rsidR="00A633BE" w:rsidRDefault="00767066">
      <w:pPr>
        <w:pStyle w:val="Heading30"/>
        <w:keepNext/>
        <w:keepLines/>
        <w:shd w:val="clear" w:color="auto" w:fill="auto"/>
        <w:spacing w:before="0"/>
        <w:ind w:left="20"/>
        <w:sectPr w:rsidR="00A633BE">
          <w:footerReference w:type="default" r:id="rId8"/>
          <w:pgSz w:w="11900" w:h="16840"/>
          <w:pgMar w:top="1080" w:right="381" w:bottom="1499" w:left="1766" w:header="0" w:footer="3" w:gutter="0"/>
          <w:cols w:space="720"/>
          <w:noEndnote/>
          <w:docGrid w:linePitch="360"/>
        </w:sectPr>
      </w:pPr>
      <w:bookmarkStart w:id="4" w:name="bookmark4"/>
      <w:r>
        <w:t>на 2017 - 2022 годы.</w:t>
      </w:r>
      <w:bookmarkEnd w:id="4"/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line="240" w:lineRule="exact"/>
        <w:rPr>
          <w:sz w:val="19"/>
          <w:szCs w:val="19"/>
        </w:rPr>
      </w:pPr>
    </w:p>
    <w:p w:rsidR="00A633BE" w:rsidRDefault="00A633BE">
      <w:pPr>
        <w:spacing w:before="89" w:after="89" w:line="240" w:lineRule="exact"/>
        <w:rPr>
          <w:sz w:val="19"/>
          <w:szCs w:val="19"/>
        </w:rPr>
      </w:pPr>
    </w:p>
    <w:p w:rsidR="00A633BE" w:rsidRDefault="00A633BE">
      <w:pPr>
        <w:rPr>
          <w:sz w:val="2"/>
          <w:szCs w:val="2"/>
        </w:rPr>
        <w:sectPr w:rsidR="00A633BE">
          <w:type w:val="continuous"/>
          <w:pgSz w:w="11900" w:h="16840"/>
          <w:pgMar w:top="1065" w:right="0" w:bottom="1065" w:left="0" w:header="0" w:footer="3" w:gutter="0"/>
          <w:cols w:space="720"/>
          <w:noEndnote/>
          <w:docGrid w:linePitch="360"/>
        </w:sectPr>
      </w:pPr>
    </w:p>
    <w:p w:rsidR="00A633BE" w:rsidRDefault="00767066">
      <w:pPr>
        <w:spacing w:line="360" w:lineRule="exact"/>
      </w:pPr>
      <w:r>
        <w:lastRenderedPageBreak/>
        <w:pict>
          <v:shape id="_x0000_s1029" type="#_x0000_t202" style="position:absolute;margin-left:.05pt;margin-top:.1pt;width:12.7pt;height:12.2pt;z-index:251657728;mso-wrap-distance-left:5pt;mso-wrap-distance-right:5pt;mso-position-horizontal-relative:margin" filled="f" stroked="f">
            <v:textbox style="mso-fit-shape-to-text:t" inset="0,0,0,0">
              <w:txbxContent>
                <w:p w:rsidR="00A633BE" w:rsidRDefault="00767066">
                  <w:pPr>
                    <w:pStyle w:val="Heading42"/>
                    <w:keepNext/>
                    <w:keepLines/>
                    <w:shd w:val="clear" w:color="auto" w:fill="auto"/>
                    <w:spacing w:line="260" w:lineRule="exact"/>
                  </w:pPr>
                  <w:bookmarkStart w:id="5" w:name="bookmark5"/>
                  <w:r>
                    <w:t>v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91.35pt;margin-top:142.6pt;width:58.8pt;height:29.8pt;z-index:251657729;mso-wrap-distance-left:5pt;mso-wrap-distance-right:5pt;mso-position-horizontal-relative:margin" filled="f" stroked="f">
            <v:textbox style="mso-fit-shape-to-text:t" inset="0,0,0,0">
              <w:txbxContent>
                <w:p w:rsidR="00A633BE" w:rsidRDefault="00767066">
                  <w:pPr>
                    <w:pStyle w:val="Bodytext20"/>
                    <w:shd w:val="clear" w:color="auto" w:fill="auto"/>
                    <w:spacing w:after="0" w:line="269" w:lineRule="exact"/>
                    <w:ind w:right="20" w:firstLine="0"/>
                    <w:jc w:val="center"/>
                  </w:pPr>
                  <w:r>
                    <w:rPr>
                      <w:rStyle w:val="Bodytext2Exact"/>
                    </w:rPr>
                    <w:t>г. Гудермес</w:t>
                  </w:r>
                  <w:r>
                    <w:rPr>
                      <w:rStyle w:val="Bodytext2Exact"/>
                    </w:rPr>
                    <w:br/>
                    <w:t>2017 г.</w:t>
                  </w:r>
                </w:p>
              </w:txbxContent>
            </v:textbox>
            <w10:wrap anchorx="margin"/>
          </v:shape>
        </w:pict>
      </w:r>
    </w:p>
    <w:p w:rsidR="00A633BE" w:rsidRDefault="00A633BE">
      <w:pPr>
        <w:spacing w:line="360" w:lineRule="exact"/>
      </w:pPr>
    </w:p>
    <w:p w:rsidR="00A633BE" w:rsidRDefault="00A633BE">
      <w:pPr>
        <w:spacing w:line="360" w:lineRule="exact"/>
      </w:pPr>
    </w:p>
    <w:p w:rsidR="00A633BE" w:rsidRDefault="00A633BE">
      <w:pPr>
        <w:spacing w:line="360" w:lineRule="exact"/>
      </w:pPr>
    </w:p>
    <w:p w:rsidR="00A633BE" w:rsidRDefault="00A633BE">
      <w:pPr>
        <w:spacing w:line="360" w:lineRule="exact"/>
      </w:pPr>
    </w:p>
    <w:p w:rsidR="00A633BE" w:rsidRDefault="00A633BE">
      <w:pPr>
        <w:spacing w:line="360" w:lineRule="exact"/>
      </w:pPr>
    </w:p>
    <w:p w:rsidR="00A633BE" w:rsidRDefault="00A633BE">
      <w:pPr>
        <w:spacing w:line="360" w:lineRule="exact"/>
      </w:pPr>
    </w:p>
    <w:p w:rsidR="00A633BE" w:rsidRDefault="00A633BE">
      <w:pPr>
        <w:spacing w:line="360" w:lineRule="exact"/>
      </w:pPr>
    </w:p>
    <w:p w:rsidR="00B738AA" w:rsidRPr="006226F9" w:rsidRDefault="00B738AA" w:rsidP="00B738AA">
      <w:pPr>
        <w:pStyle w:val="Default"/>
        <w:jc w:val="center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   </w:t>
      </w:r>
    </w:p>
    <w:p w:rsidR="00B738AA" w:rsidRDefault="00B738AA" w:rsidP="00B738AA">
      <w:pPr>
        <w:pStyle w:val="Default"/>
        <w:rPr>
          <w:b/>
          <w:bCs/>
          <w:color w:val="auto"/>
          <w:sz w:val="23"/>
          <w:szCs w:val="23"/>
        </w:rPr>
      </w:pPr>
    </w:p>
    <w:p w:rsidR="00B738AA" w:rsidRPr="008E1573" w:rsidRDefault="00B738AA" w:rsidP="00B738AA">
      <w:pPr>
        <w:pStyle w:val="Default"/>
        <w:rPr>
          <w:color w:val="auto"/>
          <w:sz w:val="28"/>
          <w:szCs w:val="28"/>
        </w:rPr>
      </w:pPr>
      <w:r w:rsidRPr="008E1573">
        <w:rPr>
          <w:b/>
          <w:bCs/>
          <w:color w:val="auto"/>
          <w:sz w:val="28"/>
          <w:szCs w:val="28"/>
        </w:rPr>
        <w:t>СОДЕРЖАНИЕ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</w:p>
    <w:p w:rsidR="00B738AA" w:rsidRPr="008E1573" w:rsidRDefault="00B738AA" w:rsidP="00B738AA">
      <w:pPr>
        <w:pStyle w:val="Default"/>
        <w:rPr>
          <w:color w:val="auto"/>
          <w:sz w:val="23"/>
          <w:szCs w:val="23"/>
        </w:rPr>
      </w:pPr>
      <w:r w:rsidRPr="008E1573">
        <w:rPr>
          <w:color w:val="auto"/>
          <w:sz w:val="23"/>
          <w:szCs w:val="23"/>
        </w:rPr>
        <w:t>Введение.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</w:p>
    <w:p w:rsidR="00B738AA" w:rsidRPr="00F35A12" w:rsidRDefault="00B738AA" w:rsidP="00B738AA">
      <w:pPr>
        <w:pStyle w:val="Default"/>
        <w:rPr>
          <w:bCs/>
          <w:color w:val="auto"/>
        </w:rPr>
      </w:pPr>
      <w:r>
        <w:rPr>
          <w:color w:val="auto"/>
          <w:sz w:val="23"/>
          <w:szCs w:val="23"/>
        </w:rPr>
        <w:t xml:space="preserve">1. Паспорт Программы развития </w:t>
      </w:r>
      <w:r w:rsidRPr="00F35A12">
        <w:rPr>
          <w:bCs/>
          <w:color w:val="auto"/>
        </w:rPr>
        <w:t>Муниципального б</w:t>
      </w:r>
      <w:r>
        <w:rPr>
          <w:bCs/>
          <w:color w:val="auto"/>
        </w:rPr>
        <w:t xml:space="preserve">юджетного </w:t>
      </w:r>
      <w:r w:rsidRPr="00F35A12">
        <w:rPr>
          <w:bCs/>
          <w:color w:val="auto"/>
        </w:rPr>
        <w:t>учреждения дополнительного обра</w:t>
      </w:r>
      <w:r>
        <w:rPr>
          <w:bCs/>
          <w:color w:val="auto"/>
        </w:rPr>
        <w:t>зования «Детская школа искусств» Гудермесского муниципального района</w:t>
      </w:r>
    </w:p>
    <w:p w:rsidR="00B738AA" w:rsidRPr="00F35A12" w:rsidRDefault="00B738AA" w:rsidP="00B738AA">
      <w:pPr>
        <w:pStyle w:val="Default"/>
        <w:rPr>
          <w:color w:val="auto"/>
        </w:rPr>
      </w:pPr>
      <w:r>
        <w:rPr>
          <w:bCs/>
          <w:color w:val="auto"/>
        </w:rPr>
        <w:t>на 2017 - 2022</w:t>
      </w:r>
      <w:r w:rsidRPr="00F35A12">
        <w:rPr>
          <w:bCs/>
          <w:color w:val="auto"/>
        </w:rPr>
        <w:t xml:space="preserve"> годы.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Информационно-аналитическая справка о деятельности МБУ ДО «ДШИ»</w:t>
      </w:r>
      <w:r w:rsidRPr="00DE648C">
        <w:rPr>
          <w:bCs/>
          <w:color w:val="auto"/>
        </w:rPr>
        <w:t xml:space="preserve"> </w:t>
      </w:r>
      <w:r>
        <w:rPr>
          <w:bCs/>
          <w:color w:val="auto"/>
        </w:rPr>
        <w:t>Гудермесского муниципального района.</w:t>
      </w:r>
      <w:r>
        <w:rPr>
          <w:color w:val="auto"/>
          <w:sz w:val="23"/>
          <w:szCs w:val="23"/>
        </w:rPr>
        <w:t xml:space="preserve"> 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2.1.Общие сведения об учреждении.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2.2. Материально-техническая база.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 Кадровое обеспечение.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2.4. Характеристика образовательного процесса.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2.5. Функциональное управление.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2.6. Обеспечение безопасности участников образовательного процесса и охрана их труда.</w:t>
      </w:r>
    </w:p>
    <w:p w:rsidR="00B738AA" w:rsidRPr="00F35A12" w:rsidRDefault="00B738AA" w:rsidP="00B738AA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3. Стратегия реализации Программы развития </w:t>
      </w:r>
      <w:r w:rsidRPr="00F35A12">
        <w:rPr>
          <w:bCs/>
          <w:color w:val="auto"/>
        </w:rPr>
        <w:t>Муниципального б</w:t>
      </w:r>
      <w:r>
        <w:rPr>
          <w:bCs/>
          <w:color w:val="auto"/>
        </w:rPr>
        <w:t xml:space="preserve">юджетного </w:t>
      </w:r>
      <w:r w:rsidRPr="00F35A12">
        <w:rPr>
          <w:bCs/>
          <w:color w:val="auto"/>
        </w:rPr>
        <w:t>учреждения дополнительного образования «Дет</w:t>
      </w:r>
      <w:r>
        <w:rPr>
          <w:bCs/>
          <w:color w:val="auto"/>
        </w:rPr>
        <w:t>ская школа искусств</w:t>
      </w:r>
      <w:r w:rsidRPr="00F35A12">
        <w:rPr>
          <w:bCs/>
          <w:color w:val="auto"/>
        </w:rPr>
        <w:t>»</w:t>
      </w:r>
      <w:r w:rsidRPr="00DE648C">
        <w:rPr>
          <w:bCs/>
          <w:color w:val="auto"/>
        </w:rPr>
        <w:t xml:space="preserve"> </w:t>
      </w:r>
      <w:r>
        <w:rPr>
          <w:bCs/>
          <w:color w:val="auto"/>
        </w:rPr>
        <w:t>Гудермесского муниципального района</w:t>
      </w:r>
      <w:r w:rsidRPr="00F35A12">
        <w:rPr>
          <w:bCs/>
          <w:color w:val="auto"/>
        </w:rPr>
        <w:t xml:space="preserve"> </w:t>
      </w:r>
      <w:r>
        <w:rPr>
          <w:bCs/>
          <w:color w:val="auto"/>
        </w:rPr>
        <w:t>на 2017 - 2022</w:t>
      </w:r>
      <w:r w:rsidRPr="00F35A12">
        <w:rPr>
          <w:bCs/>
          <w:color w:val="auto"/>
        </w:rPr>
        <w:t xml:space="preserve"> годы.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 Программа "Совершенствование образовательной системы".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"Материально-техническое и ресурсное обеспечение образовательного процесса".</w:t>
      </w: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</w:p>
    <w:p w:rsidR="00B738AA" w:rsidRDefault="00B738AA" w:rsidP="00B738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Заключение. </w:t>
      </w:r>
    </w:p>
    <w:p w:rsidR="00B738AA" w:rsidRDefault="00B738AA" w:rsidP="00B738AA">
      <w:pPr>
        <w:pStyle w:val="Default"/>
        <w:rPr>
          <w:color w:val="auto"/>
          <w:sz w:val="17"/>
          <w:szCs w:val="17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rPr>
          <w:color w:val="auto"/>
        </w:rPr>
      </w:pPr>
    </w:p>
    <w:p w:rsidR="00B738AA" w:rsidRDefault="00B738AA" w:rsidP="00B738AA">
      <w:pPr>
        <w:pStyle w:val="Default"/>
        <w:ind w:left="3540"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738AA" w:rsidRDefault="00B738AA" w:rsidP="00B738AA">
      <w:pPr>
        <w:pStyle w:val="Default"/>
        <w:ind w:left="3540"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Введение</w:t>
      </w:r>
    </w:p>
    <w:p w:rsidR="00B738AA" w:rsidRPr="00F35A12" w:rsidRDefault="00B738AA" w:rsidP="00B738AA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F35A12">
        <w:rPr>
          <w:color w:val="auto"/>
        </w:rPr>
        <w:t>Одной из главных задач модернизации российского образования является обеспечение современного качества образования. Понятие качества образования определяет процесс развития и становление личности ребёнка, реализация его способностей, совершенствование стремлений к самостоятельным созидательным действиям, постоянному и творческому поиску.</w:t>
      </w:r>
    </w:p>
    <w:p w:rsidR="00B738AA" w:rsidRPr="00F35A12" w:rsidRDefault="00B738AA" w:rsidP="00B738AA">
      <w:pPr>
        <w:pStyle w:val="Default"/>
        <w:ind w:firstLine="708"/>
        <w:jc w:val="both"/>
        <w:rPr>
          <w:color w:val="auto"/>
        </w:rPr>
      </w:pPr>
      <w:r w:rsidRPr="00F35A12">
        <w:rPr>
          <w:color w:val="auto"/>
        </w:rPr>
        <w:t>В решении этой задачи важная роль отведена дополнительному образованию как наиболее эффективной форме развития способностей, интересов, социального и профессионального самоопределения детей и молодёжи. Основное предназначение системы дополнительного образования заключается в создании условий для свободного выбора каждым ребенком образовательной области и профиля дополнительной программы.</w:t>
      </w:r>
    </w:p>
    <w:p w:rsidR="00B738AA" w:rsidRPr="00F35A12" w:rsidRDefault="00B738AA" w:rsidP="00B738AA">
      <w:pPr>
        <w:pStyle w:val="Default"/>
        <w:ind w:firstLine="708"/>
        <w:jc w:val="both"/>
        <w:rPr>
          <w:color w:val="auto"/>
        </w:rPr>
      </w:pPr>
      <w:r w:rsidRPr="00F35A12">
        <w:rPr>
          <w:color w:val="auto"/>
        </w:rPr>
        <w:t>Система образования в сфере культуры и искусства, являясь частью общей системы отечественного образования, выявляет особенности развития общества в тот или иной исторический период. Наиболее важным показателем системы образования в области искусства является качество образования в детских школах искусств. Высочайшие достижения российской культуры были осуществлены благодаря уникальной системе непрерывного образования в области искусства ("школа-училище-вуз"), основой которой являются детские школы искусств</w:t>
      </w:r>
      <w:r>
        <w:rPr>
          <w:color w:val="auto"/>
        </w:rPr>
        <w:t>.</w:t>
      </w:r>
      <w:r w:rsidRPr="00F35A12">
        <w:rPr>
          <w:color w:val="auto"/>
        </w:rPr>
        <w:t xml:space="preserve"> </w:t>
      </w:r>
    </w:p>
    <w:p w:rsidR="00B738AA" w:rsidRPr="00F35A12" w:rsidRDefault="00B738AA" w:rsidP="00B738AA">
      <w:pPr>
        <w:ind w:firstLine="709"/>
        <w:jc w:val="both"/>
      </w:pPr>
      <w:r>
        <w:t>Стоит особо отметить, что в</w:t>
      </w:r>
      <w:r w:rsidRPr="00F35A12">
        <w:t xml:space="preserve"> малых городах и сельской местности деятельность школ искусств является практически единственным культурообразующим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5A12">
        <w:t xml:space="preserve"> фактором. В больш</w:t>
      </w:r>
      <w:r>
        <w:t>их городах школы искусств остают</w:t>
      </w:r>
      <w:r w:rsidRPr="00F35A12">
        <w:t>ся не только центрами предпрофессиональной подготовки по традиционным специальностям в сфере искусства, но и центр</w:t>
      </w:r>
      <w:r>
        <w:t>ами художественно-эстетического</w:t>
      </w:r>
      <w:r w:rsidRPr="00F35A12">
        <w:t xml:space="preserve"> воспитания подрастающих поколений, в немалой степени способствовать сохранению и развитию традиционной народной культуры. </w:t>
      </w:r>
    </w:p>
    <w:p w:rsidR="00B738AA" w:rsidRDefault="00B738AA" w:rsidP="00B738A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МБУ ДО «ДШИ» </w:t>
      </w:r>
      <w:r>
        <w:rPr>
          <w:bCs/>
          <w:color w:val="auto"/>
        </w:rPr>
        <w:t>Гудермесского муниципального района (далее</w:t>
      </w:r>
      <w:r w:rsidRPr="00F35A12">
        <w:rPr>
          <w:color w:val="auto"/>
        </w:rPr>
        <w:t xml:space="preserve"> </w:t>
      </w:r>
      <w:r>
        <w:rPr>
          <w:color w:val="auto"/>
        </w:rPr>
        <w:t xml:space="preserve">– Школа) </w:t>
      </w:r>
      <w:r w:rsidRPr="00F35A12">
        <w:rPr>
          <w:color w:val="auto"/>
        </w:rPr>
        <w:t>раз</w:t>
      </w:r>
      <w:r>
        <w:rPr>
          <w:color w:val="auto"/>
        </w:rPr>
        <w:t>работана Программа развития 2017-2022 г</w:t>
      </w:r>
      <w:r w:rsidRPr="00F35A12">
        <w:rPr>
          <w:color w:val="auto"/>
        </w:rPr>
        <w:t>г., которая определяет п</w:t>
      </w:r>
      <w:r>
        <w:rPr>
          <w:color w:val="auto"/>
        </w:rPr>
        <w:t>риоритетные направления работы Ш</w:t>
      </w:r>
      <w:r w:rsidRPr="00F35A12">
        <w:rPr>
          <w:color w:val="auto"/>
        </w:rPr>
        <w:t>колы, помогает построить концепцию её развития, разработать направления и задачи, стоящие перед педагогическим коллективом, прогнозировать материальные затраты и изыскивать источники финансирования.</w:t>
      </w: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p w:rsidR="00B738AA" w:rsidRDefault="00B738AA" w:rsidP="00B738AA">
      <w:pPr>
        <w:pStyle w:val="Default"/>
        <w:jc w:val="both"/>
        <w:rPr>
          <w:color w:val="auto"/>
        </w:rPr>
      </w:pPr>
    </w:p>
    <w:tbl>
      <w:tblPr>
        <w:tblW w:w="10782" w:type="dxa"/>
        <w:tblInd w:w="-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8221"/>
      </w:tblGrid>
      <w:tr w:rsidR="00B738AA" w:rsidTr="00D46049">
        <w:trPr>
          <w:trHeight w:val="698"/>
        </w:trPr>
        <w:tc>
          <w:tcPr>
            <w:tcW w:w="10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Default"/>
              <w:rPr>
                <w:sz w:val="23"/>
                <w:szCs w:val="23"/>
              </w:rPr>
            </w:pPr>
          </w:p>
          <w:p w:rsidR="00B738AA" w:rsidRPr="00CE29EA" w:rsidRDefault="00B738AA" w:rsidP="00D46049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29EA">
              <w:rPr>
                <w:b/>
                <w:sz w:val="28"/>
                <w:szCs w:val="28"/>
                <w:lang w:eastAsia="en-US"/>
              </w:rPr>
              <w:t>1. Паспорт программы</w:t>
            </w:r>
          </w:p>
        </w:tc>
      </w:tr>
      <w:tr w:rsidR="00B738AA" w:rsidTr="00D46049">
        <w:trPr>
          <w:trHeight w:val="97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развития </w:t>
            </w:r>
            <w:r w:rsidRPr="00F35A12">
              <w:rPr>
                <w:bCs/>
                <w:color w:val="auto"/>
              </w:rPr>
              <w:t>Муниципального б</w:t>
            </w:r>
            <w:r>
              <w:rPr>
                <w:bCs/>
                <w:color w:val="auto"/>
              </w:rPr>
              <w:t xml:space="preserve">юджетного </w:t>
            </w:r>
            <w:r w:rsidRPr="00F35A12">
              <w:rPr>
                <w:bCs/>
                <w:color w:val="auto"/>
              </w:rPr>
              <w:t>учреждения дополнительного образования «Детская школа иск</w:t>
            </w:r>
            <w:r>
              <w:rPr>
                <w:bCs/>
                <w:color w:val="auto"/>
              </w:rPr>
              <w:t>усств</w:t>
            </w:r>
            <w:r w:rsidRPr="00F35A12">
              <w:rPr>
                <w:bCs/>
                <w:color w:val="auto"/>
              </w:rPr>
              <w:t>»</w:t>
            </w:r>
            <w:r>
              <w:rPr>
                <w:bCs/>
                <w:color w:val="auto"/>
              </w:rPr>
              <w:t xml:space="preserve"> Гудермесского муниципального района</w:t>
            </w:r>
          </w:p>
        </w:tc>
      </w:tr>
      <w:tr w:rsidR="00B738AA" w:rsidTr="00D46049">
        <w:trPr>
          <w:trHeight w:val="382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Нормативно-правовая основа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Конституция Российской Федерации;</w:t>
            </w:r>
          </w:p>
          <w:p w:rsidR="00B738AA" w:rsidRDefault="00B738AA" w:rsidP="00D4604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РФ "Об образовании в Российской Федерации «от 29 декабря 2012 г. № 273-ФЗ;</w:t>
            </w:r>
          </w:p>
          <w:p w:rsidR="00B738AA" w:rsidRPr="00B9454B" w:rsidRDefault="00B738AA" w:rsidP="00D460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64" w:lineRule="exact"/>
              <w:rPr>
                <w:sz w:val="22"/>
              </w:rPr>
            </w:pPr>
            <w:r w:rsidRPr="00B9454B">
              <w:rPr>
                <w:sz w:val="22"/>
              </w:rPr>
              <w:t>Национальная стратегия действий в интересах детей на 2012 - 2017 годы (утверждена Указом Президента РФ от 01.06.2012 № 761);</w:t>
            </w:r>
          </w:p>
          <w:p w:rsidR="00B738AA" w:rsidRPr="00B9454B" w:rsidRDefault="00B738AA" w:rsidP="00D46049">
            <w:pPr>
              <w:pStyle w:val="ae"/>
              <w:numPr>
                <w:ilvl w:val="0"/>
                <w:numId w:val="1"/>
              </w:numPr>
              <w:rPr>
                <w:szCs w:val="21"/>
                <w:lang w:eastAsia="en-US"/>
              </w:rPr>
            </w:pPr>
            <w:r w:rsidRPr="00B9454B">
              <w:rPr>
                <w:szCs w:val="21"/>
                <w:lang w:eastAsia="en-US"/>
              </w:rPr>
              <w:t>Постановление Правительства РФ от 15 апреля 2014 г. № 295 "Об утверждении государственной программы Российской Федерации "Развитие образования" на 2013 - 2020 годы" (с изменениями и дополнениями)</w:t>
            </w:r>
          </w:p>
          <w:p w:rsidR="00B738AA" w:rsidRPr="00B9454B" w:rsidRDefault="00B738AA" w:rsidP="00D46049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64" w:lineRule="exact"/>
              <w:rPr>
                <w:sz w:val="22"/>
              </w:rPr>
            </w:pPr>
            <w:r w:rsidRPr="00B9454B">
              <w:rPr>
                <w:sz w:val="22"/>
              </w:rPr>
              <w:t>Федеральный закон от 24.07.1998 N 124-ФЗ (ред. от 28.11.2015) "Об основных гарантиях прав ребенка в Российской Федерации");</w:t>
            </w:r>
          </w:p>
          <w:p w:rsidR="00B738AA" w:rsidRDefault="00B738AA" w:rsidP="00D46049">
            <w:pPr>
              <w:pStyle w:val="1"/>
              <w:numPr>
                <w:ilvl w:val="0"/>
                <w:numId w:val="1"/>
              </w:numPr>
              <w:spacing w:line="264" w:lineRule="exact"/>
              <w:rPr>
                <w:sz w:val="23"/>
                <w:szCs w:val="23"/>
              </w:rPr>
            </w:pPr>
            <w:r w:rsidRPr="00B9454B">
              <w:rPr>
                <w:sz w:val="22"/>
              </w:rPr>
              <w:t xml:space="preserve">Устав МБУ ДО «ДШИ» </w:t>
            </w:r>
            <w:r w:rsidRPr="00B9454B">
              <w:rPr>
                <w:bCs/>
                <w:sz w:val="22"/>
              </w:rPr>
              <w:t>Гудермесского муниципального района</w:t>
            </w:r>
          </w:p>
        </w:tc>
      </w:tr>
      <w:tr w:rsidR="00B738AA" w:rsidRPr="00B9454B" w:rsidTr="00D46049">
        <w:trPr>
          <w:trHeight w:val="54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Администрация и педагогический коллектив МБУ ДО «ДШИ» </w:t>
            </w:r>
            <w:r w:rsidRPr="00B9454B">
              <w:rPr>
                <w:bCs/>
                <w:sz w:val="22"/>
                <w:szCs w:val="22"/>
              </w:rPr>
              <w:t>Гудермесского муниципального района</w:t>
            </w:r>
          </w:p>
        </w:tc>
      </w:tr>
      <w:tr w:rsidR="00B738AA" w:rsidRPr="00B9454B" w:rsidTr="00D46049">
        <w:trPr>
          <w:trHeight w:val="54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Администрация МБУ ДО «ДШИ» </w:t>
            </w:r>
            <w:r w:rsidRPr="00B9454B">
              <w:rPr>
                <w:bCs/>
                <w:sz w:val="22"/>
                <w:szCs w:val="22"/>
              </w:rPr>
              <w:t>Гудермесского муниципального района</w:t>
            </w:r>
            <w:r>
              <w:rPr>
                <w:sz w:val="22"/>
                <w:szCs w:val="22"/>
              </w:rPr>
              <w:t>, педагогический коллектив Школы, родители обучающихся в Школе</w:t>
            </w:r>
            <w:r w:rsidRPr="00B9454B">
              <w:rPr>
                <w:sz w:val="22"/>
                <w:szCs w:val="22"/>
              </w:rPr>
              <w:t>.</w:t>
            </w:r>
          </w:p>
        </w:tc>
      </w:tr>
      <w:tr w:rsidR="00B738AA" w:rsidRPr="00B9454B" w:rsidTr="00D46049">
        <w:trPr>
          <w:trHeight w:val="258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-Сохранение, развитие и предоставление высокого качества дополнительного обра</w:t>
            </w:r>
            <w:r>
              <w:rPr>
                <w:sz w:val="22"/>
                <w:szCs w:val="22"/>
              </w:rPr>
              <w:t xml:space="preserve">зования детей и молодежи в Школе </w:t>
            </w:r>
            <w:r w:rsidRPr="00B9454B">
              <w:rPr>
                <w:sz w:val="22"/>
                <w:szCs w:val="22"/>
              </w:rPr>
              <w:t>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-Обеспечение прав граждан на доступ к культурным ценностям, сохранение культурного </w:t>
            </w:r>
            <w:r>
              <w:rPr>
                <w:sz w:val="22"/>
                <w:szCs w:val="22"/>
              </w:rPr>
              <w:t>и исторического наследия России;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-Р</w:t>
            </w:r>
            <w:r>
              <w:rPr>
                <w:sz w:val="22"/>
                <w:szCs w:val="22"/>
              </w:rPr>
              <w:t>азвитие творческого потенциала обу</w:t>
            </w:r>
            <w:r w:rsidRPr="00B9454B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 w:rsidRPr="00B9454B">
              <w:rPr>
                <w:sz w:val="22"/>
                <w:szCs w:val="22"/>
              </w:rPr>
              <w:t>щихся, преподавателей, создание условий для улучшения доступа населения к культурным ценностям, информации и знаниям.</w:t>
            </w:r>
          </w:p>
        </w:tc>
      </w:tr>
      <w:tr w:rsidR="00B738AA" w:rsidRPr="00B9454B" w:rsidTr="00D46049">
        <w:trPr>
          <w:trHeight w:val="223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-Повышение качества допол</w:t>
            </w:r>
            <w:r>
              <w:rPr>
                <w:sz w:val="22"/>
                <w:szCs w:val="22"/>
              </w:rPr>
              <w:t>нительных образовательных услуг;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-Разработка и внедрение новых образовательных программ и направлений в</w:t>
            </w:r>
            <w:r>
              <w:rPr>
                <w:sz w:val="22"/>
                <w:szCs w:val="22"/>
              </w:rPr>
              <w:t xml:space="preserve"> учебно-воспитательном процессе;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-Создание условий для профессионального роста преподавателей с учетом целей и задач со</w:t>
            </w:r>
            <w:r>
              <w:rPr>
                <w:sz w:val="22"/>
                <w:szCs w:val="22"/>
              </w:rPr>
              <w:t>временного этапа развития Школы;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-Развитие творчески</w:t>
            </w:r>
            <w:r>
              <w:rPr>
                <w:sz w:val="22"/>
                <w:szCs w:val="22"/>
              </w:rPr>
              <w:t>х способностей детей и молодежи;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-Улучшение мат</w:t>
            </w:r>
            <w:r>
              <w:rPr>
                <w:sz w:val="22"/>
                <w:szCs w:val="22"/>
              </w:rPr>
              <w:t>ериально-технической базы Школы;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образования;</w:t>
            </w:r>
          </w:p>
        </w:tc>
      </w:tr>
    </w:tbl>
    <w:p w:rsidR="00B738AA" w:rsidRPr="00B9454B" w:rsidRDefault="00B738AA" w:rsidP="00B738AA"/>
    <w:tbl>
      <w:tblPr>
        <w:tblW w:w="10752" w:type="dxa"/>
        <w:tblInd w:w="-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8221"/>
      </w:tblGrid>
      <w:tr w:rsidR="00B738AA" w:rsidRPr="00B9454B" w:rsidTr="00D46049">
        <w:trPr>
          <w:trHeight w:val="310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-Укреплени</w:t>
            </w:r>
            <w:r>
              <w:rPr>
                <w:sz w:val="22"/>
                <w:szCs w:val="22"/>
              </w:rPr>
              <w:t>е материально-технической базы Школы;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-Сохранение и укрепление здоровья участников образовательного процес</w:t>
            </w:r>
            <w:r>
              <w:rPr>
                <w:sz w:val="22"/>
                <w:szCs w:val="22"/>
              </w:rPr>
              <w:t>са, обеспечение их безопасности;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-Привлечение потенциала родителей и общественности к развитию образовательно</w:t>
            </w:r>
            <w:r>
              <w:rPr>
                <w:sz w:val="22"/>
                <w:szCs w:val="22"/>
              </w:rPr>
              <w:t>й среды Ш</w:t>
            </w:r>
            <w:r w:rsidRPr="00B9454B">
              <w:rPr>
                <w:sz w:val="22"/>
                <w:szCs w:val="22"/>
              </w:rPr>
              <w:t>колы.</w:t>
            </w:r>
          </w:p>
        </w:tc>
      </w:tr>
      <w:tr w:rsidR="00B738AA" w:rsidRPr="00B9454B" w:rsidTr="00D46049">
        <w:trPr>
          <w:trHeight w:val="27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B9454B">
              <w:rPr>
                <w:b/>
                <w:sz w:val="22"/>
                <w:szCs w:val="22"/>
              </w:rPr>
              <w:t>2017-2022 гг.</w:t>
            </w:r>
          </w:p>
        </w:tc>
      </w:tr>
      <w:tr w:rsidR="00B738AA" w:rsidRPr="00B9454B" w:rsidTr="00D46049">
        <w:trPr>
          <w:trHeight w:val="417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Период и этапы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30"/>
              <w:shd w:val="clear" w:color="auto" w:fill="auto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1 этап (2017-2018годы).</w:t>
            </w:r>
          </w:p>
          <w:p w:rsidR="00B738AA" w:rsidRPr="00B9454B" w:rsidRDefault="00B738AA" w:rsidP="00D46049">
            <w:pPr>
              <w:pStyle w:val="30"/>
              <w:shd w:val="clear" w:color="auto" w:fill="auto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Цель: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-проведение аналитической и диагностической работы;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-разработка нор</w:t>
            </w:r>
            <w:r>
              <w:rPr>
                <w:sz w:val="22"/>
                <w:szCs w:val="22"/>
              </w:rPr>
              <w:t>мативно-правовой базы развития Ш</w:t>
            </w:r>
            <w:r w:rsidRPr="00B9454B">
              <w:rPr>
                <w:sz w:val="22"/>
                <w:szCs w:val="22"/>
              </w:rPr>
              <w:t>колы;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-утверждение Программы разв</w:t>
            </w:r>
            <w:r>
              <w:rPr>
                <w:sz w:val="22"/>
                <w:szCs w:val="22"/>
              </w:rPr>
              <w:t>ития Ш</w:t>
            </w:r>
            <w:r w:rsidRPr="00B9454B">
              <w:rPr>
                <w:sz w:val="22"/>
                <w:szCs w:val="22"/>
              </w:rPr>
              <w:t>колы;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-методологическое со</w:t>
            </w:r>
            <w:r>
              <w:rPr>
                <w:sz w:val="22"/>
                <w:szCs w:val="22"/>
              </w:rPr>
              <w:t>вершенствование учебного плана Ш</w:t>
            </w:r>
            <w:r w:rsidRPr="00B9454B">
              <w:rPr>
                <w:sz w:val="22"/>
                <w:szCs w:val="22"/>
              </w:rPr>
              <w:t>колы.</w:t>
            </w:r>
          </w:p>
          <w:p w:rsidR="00B738AA" w:rsidRPr="00B9454B" w:rsidRDefault="00B738AA" w:rsidP="00D46049">
            <w:pPr>
              <w:pStyle w:val="30"/>
              <w:shd w:val="clear" w:color="auto" w:fill="auto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2 этап (2018-2019 годы).</w:t>
            </w:r>
          </w:p>
          <w:p w:rsidR="00B738AA" w:rsidRPr="00B9454B" w:rsidRDefault="00B738AA" w:rsidP="00D46049">
            <w:pPr>
              <w:pStyle w:val="30"/>
              <w:shd w:val="clear" w:color="auto" w:fill="auto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Цель: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-отслеживание и корректировка результатов</w:t>
            </w:r>
            <w:r>
              <w:rPr>
                <w:sz w:val="22"/>
                <w:szCs w:val="22"/>
              </w:rPr>
              <w:t xml:space="preserve"> реализации Программы развития Ш</w:t>
            </w:r>
            <w:r w:rsidRPr="00B9454B">
              <w:rPr>
                <w:sz w:val="22"/>
                <w:szCs w:val="22"/>
              </w:rPr>
              <w:t>колы, образовательных программ (предпрофессиональных и общеразвивающих);</w:t>
            </w:r>
          </w:p>
          <w:p w:rsidR="00B738AA" w:rsidRPr="00B9454B" w:rsidRDefault="00B738AA" w:rsidP="00D46049">
            <w:pPr>
              <w:pStyle w:val="30"/>
              <w:shd w:val="clear" w:color="auto" w:fill="auto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3 этап (2019-2022 годы).</w:t>
            </w:r>
          </w:p>
          <w:p w:rsidR="00B738AA" w:rsidRPr="00B9454B" w:rsidRDefault="00B738AA" w:rsidP="00D46049">
            <w:pPr>
              <w:pStyle w:val="30"/>
              <w:shd w:val="clear" w:color="auto" w:fill="auto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Цель: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-подведение итогов реализации Программы развития;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tabs>
                <w:tab w:val="left" w:pos="0"/>
              </w:tabs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-разработка нового </w:t>
            </w:r>
            <w:r>
              <w:rPr>
                <w:sz w:val="22"/>
                <w:szCs w:val="22"/>
              </w:rPr>
              <w:t>стратегического плана развития Ш</w:t>
            </w:r>
            <w:r w:rsidRPr="00B9454B">
              <w:rPr>
                <w:sz w:val="22"/>
                <w:szCs w:val="22"/>
              </w:rPr>
              <w:t>колы.</w:t>
            </w:r>
          </w:p>
        </w:tc>
      </w:tr>
      <w:tr w:rsidR="00B738AA" w:rsidRPr="00B9454B" w:rsidTr="00D46049">
        <w:trPr>
          <w:trHeight w:val="58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lastRenderedPageBreak/>
              <w:t>Ожидаемые результаты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ind w:firstLine="680"/>
              <w:jc w:val="both"/>
              <w:rPr>
                <w:b/>
                <w:sz w:val="22"/>
                <w:szCs w:val="22"/>
              </w:rPr>
            </w:pPr>
            <w:r w:rsidRPr="00B9454B">
              <w:rPr>
                <w:b/>
                <w:sz w:val="22"/>
                <w:szCs w:val="22"/>
              </w:rPr>
              <w:t>Реализация программы в течение 2017-2022 гг. позволит обеспечить:</w:t>
            </w:r>
          </w:p>
          <w:p w:rsidR="00B738AA" w:rsidRDefault="00B738AA" w:rsidP="00D46049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-позитивные изменения в качестве предос</w:t>
            </w:r>
            <w:r>
              <w:rPr>
                <w:sz w:val="22"/>
                <w:szCs w:val="22"/>
              </w:rPr>
              <w:t>тавляемых услуг Ш</w:t>
            </w:r>
            <w:r w:rsidRPr="00B9454B">
              <w:rPr>
                <w:sz w:val="22"/>
                <w:szCs w:val="22"/>
              </w:rPr>
              <w:t>колы, направленных на реализацию прав детей и молодежи в получении дополнительного образования на следующих направлениях</w:t>
            </w:r>
            <w:r>
              <w:rPr>
                <w:sz w:val="22"/>
                <w:szCs w:val="22"/>
              </w:rPr>
              <w:t xml:space="preserve"> Ш</w:t>
            </w:r>
            <w:r w:rsidRPr="00B9454B">
              <w:rPr>
                <w:sz w:val="22"/>
                <w:szCs w:val="22"/>
              </w:rPr>
              <w:t>колы</w:t>
            </w:r>
            <w:r>
              <w:rPr>
                <w:sz w:val="22"/>
                <w:szCs w:val="22"/>
              </w:rPr>
              <w:t>: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 – вокальном исполнительстве, хореографического искусства, инструментального исполнительства, театрального искусства,</w:t>
            </w:r>
            <w:r>
              <w:rPr>
                <w:sz w:val="22"/>
                <w:szCs w:val="22"/>
              </w:rPr>
              <w:t xml:space="preserve"> общего эстетического образования;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улучшение материально- технической базы и програ</w:t>
            </w:r>
            <w:r>
              <w:rPr>
                <w:sz w:val="22"/>
                <w:szCs w:val="22"/>
              </w:rPr>
              <w:t>ммно-методического обеспечения Ш</w:t>
            </w:r>
            <w:r w:rsidRPr="00B9454B">
              <w:rPr>
                <w:sz w:val="22"/>
                <w:szCs w:val="22"/>
              </w:rPr>
              <w:t xml:space="preserve">колы; 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витие новых направлений работы Ш</w:t>
            </w:r>
            <w:r w:rsidRPr="00B9454B">
              <w:rPr>
                <w:sz w:val="22"/>
                <w:szCs w:val="22"/>
              </w:rPr>
              <w:t xml:space="preserve">колы; 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увеличение количества детей и молодежи, обучающихся по программам дополнительного образования;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увеличение доли преподавателей, повысивших свой профессиональный уровень;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достижение высоких результатов при участии в конкурсах и фестивалях различных уровней;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ориентированность коллектива на достижение, развитие, саморазвитие;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Pr="00B9454B">
              <w:rPr>
                <w:sz w:val="22"/>
                <w:szCs w:val="22"/>
              </w:rPr>
              <w:t>отсутствие наре</w:t>
            </w:r>
            <w:r>
              <w:rPr>
                <w:sz w:val="22"/>
                <w:szCs w:val="22"/>
              </w:rPr>
              <w:t>каний к качеству работы Ш</w:t>
            </w:r>
            <w:r w:rsidRPr="00B9454B">
              <w:rPr>
                <w:sz w:val="22"/>
                <w:szCs w:val="22"/>
              </w:rPr>
              <w:t>колы со стороны органов власти в процесс</w:t>
            </w:r>
            <w:r>
              <w:rPr>
                <w:sz w:val="22"/>
                <w:szCs w:val="22"/>
              </w:rPr>
              <w:t>ах лицензирования, родителей и обу</w:t>
            </w:r>
            <w:r w:rsidRPr="00B9454B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 w:rsidRPr="00B9454B">
              <w:rPr>
                <w:sz w:val="22"/>
                <w:szCs w:val="22"/>
              </w:rPr>
              <w:t>щихся, что является показателем высокого уровня управленческого звена;</w:t>
            </w:r>
          </w:p>
          <w:p w:rsidR="00B738AA" w:rsidRPr="00B9454B" w:rsidRDefault="00B738AA" w:rsidP="00D46049">
            <w:pPr>
              <w:pStyle w:val="1"/>
              <w:shd w:val="clear" w:color="auto" w:fill="auto"/>
              <w:spacing w:line="264" w:lineRule="exact"/>
              <w:ind w:firstLine="680"/>
              <w:jc w:val="both"/>
              <w:rPr>
                <w:sz w:val="22"/>
                <w:szCs w:val="22"/>
              </w:rPr>
            </w:pPr>
          </w:p>
        </w:tc>
      </w:tr>
    </w:tbl>
    <w:p w:rsidR="00B738AA" w:rsidRPr="00B9454B" w:rsidRDefault="00B738AA" w:rsidP="00B738AA"/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8212"/>
      </w:tblGrid>
      <w:tr w:rsidR="00B738AA" w:rsidRPr="00B9454B" w:rsidTr="00D46049">
        <w:trPr>
          <w:trHeight w:val="69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framePr w:wrap="notBeside" w:vAnchor="text" w:hAnchor="page" w:x="814" w:y="-173"/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сохранение здоровья обу</w:t>
            </w:r>
            <w:r w:rsidRPr="00B9454B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ю</w:t>
            </w:r>
            <w:r w:rsidRPr="00B9454B">
              <w:rPr>
                <w:sz w:val="22"/>
                <w:szCs w:val="22"/>
              </w:rPr>
              <w:t>щихся, создание здоровье сберегающей образовательной среды.</w:t>
            </w:r>
          </w:p>
        </w:tc>
      </w:tr>
      <w:tr w:rsidR="00B738AA" w:rsidRPr="00B9454B" w:rsidTr="00D46049">
        <w:trPr>
          <w:trHeight w:val="82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Текущее бюджетное финансирование </w:t>
            </w:r>
          </w:p>
        </w:tc>
      </w:tr>
      <w:tr w:rsidR="00B738AA" w:rsidRPr="00B9454B" w:rsidTr="00D46049">
        <w:trPr>
          <w:trHeight w:val="69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Ответственные за реализацию программы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Администрация МБУ ДО «ДШИ» </w:t>
            </w:r>
            <w:r w:rsidRPr="00B9454B">
              <w:rPr>
                <w:bCs/>
                <w:sz w:val="22"/>
                <w:szCs w:val="22"/>
              </w:rPr>
              <w:t>Гудермесского муниципального района</w:t>
            </w:r>
          </w:p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64" w:lineRule="exact"/>
              <w:rPr>
                <w:sz w:val="22"/>
                <w:szCs w:val="22"/>
              </w:rPr>
            </w:pPr>
          </w:p>
        </w:tc>
      </w:tr>
      <w:tr w:rsidR="00B738AA" w:rsidRPr="00B9454B" w:rsidTr="00D46049">
        <w:trPr>
          <w:trHeight w:val="79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Управление Программой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Текущее управление Программой осуществляется администрацией</w:t>
            </w:r>
            <w:r>
              <w:rPr>
                <w:sz w:val="22"/>
                <w:szCs w:val="22"/>
              </w:rPr>
              <w:t xml:space="preserve"> Ш</w:t>
            </w:r>
            <w:r w:rsidRPr="00B9454B">
              <w:rPr>
                <w:sz w:val="22"/>
                <w:szCs w:val="22"/>
              </w:rPr>
              <w:t>колы. Корректировки Программы про</w:t>
            </w:r>
            <w:r>
              <w:rPr>
                <w:sz w:val="22"/>
                <w:szCs w:val="22"/>
              </w:rPr>
              <w:t>водятся Педагогическим советом Ш</w:t>
            </w:r>
            <w:r w:rsidRPr="00B9454B">
              <w:rPr>
                <w:sz w:val="22"/>
                <w:szCs w:val="22"/>
              </w:rPr>
              <w:t>колы.</w:t>
            </w:r>
          </w:p>
        </w:tc>
      </w:tr>
      <w:tr w:rsidR="00B738AA" w:rsidRPr="00B9454B" w:rsidTr="00D46049">
        <w:trPr>
          <w:trHeight w:val="53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Адрес школы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366200, г.Гудермес, ул. Ватутина, 43</w:t>
            </w:r>
          </w:p>
        </w:tc>
      </w:tr>
      <w:tr w:rsidR="00B738AA" w:rsidRPr="00B9454B" w:rsidTr="00D46049">
        <w:trPr>
          <w:trHeight w:val="32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jc w:val="both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ФИО директора школы,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>Музаев Шамиль Шомсудинович</w:t>
            </w:r>
          </w:p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40" w:lineRule="auto"/>
              <w:ind w:left="780"/>
              <w:rPr>
                <w:sz w:val="22"/>
                <w:szCs w:val="22"/>
              </w:rPr>
            </w:pPr>
          </w:p>
        </w:tc>
      </w:tr>
      <w:tr w:rsidR="00B738AA" w:rsidRPr="00B9454B" w:rsidTr="00D46049">
        <w:trPr>
          <w:trHeight w:val="97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сайта Ш</w:t>
            </w:r>
            <w:r w:rsidRPr="00B9454B">
              <w:rPr>
                <w:sz w:val="22"/>
                <w:szCs w:val="22"/>
              </w:rPr>
              <w:t>колы</w:t>
            </w:r>
          </w:p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B9454B">
              <w:rPr>
                <w:sz w:val="22"/>
                <w:szCs w:val="22"/>
              </w:rPr>
              <w:t xml:space="preserve"> </w:t>
            </w:r>
            <w:r w:rsidRPr="00B9454B">
              <w:rPr>
                <w:sz w:val="22"/>
                <w:szCs w:val="22"/>
                <w:lang w:val="en-US"/>
              </w:rPr>
              <w:t>E</w:t>
            </w:r>
            <w:r w:rsidRPr="00B9454B">
              <w:rPr>
                <w:sz w:val="22"/>
                <w:szCs w:val="22"/>
              </w:rPr>
              <w:t>-</w:t>
            </w:r>
            <w:r w:rsidRPr="00B9454B">
              <w:rPr>
                <w:sz w:val="22"/>
                <w:szCs w:val="22"/>
                <w:lang w:val="en-US"/>
              </w:rPr>
              <w:t>mail</w:t>
            </w:r>
            <w:r w:rsidRPr="00B9454B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rPr>
                <w:sz w:val="22"/>
                <w:szCs w:val="22"/>
              </w:rPr>
            </w:pPr>
          </w:p>
          <w:p w:rsidR="00B738AA" w:rsidRPr="00B9454B" w:rsidRDefault="00B738AA" w:rsidP="00D46049">
            <w:pPr>
              <w:pStyle w:val="1"/>
              <w:framePr w:wrap="notBeside" w:vAnchor="text" w:hAnchor="page" w:x="814" w:y="-173"/>
              <w:shd w:val="clear" w:color="auto" w:fill="auto"/>
              <w:spacing w:line="259" w:lineRule="exact"/>
              <w:rPr>
                <w:sz w:val="22"/>
                <w:szCs w:val="22"/>
                <w:u w:val="single"/>
                <w:lang w:val="en-US"/>
              </w:rPr>
            </w:pPr>
            <w:r w:rsidRPr="00B9454B">
              <w:rPr>
                <w:sz w:val="22"/>
                <w:szCs w:val="22"/>
                <w:lang w:val="en-US"/>
              </w:rPr>
              <w:t>gdshi_gudermes@mail.ru</w:t>
            </w:r>
          </w:p>
        </w:tc>
      </w:tr>
    </w:tbl>
    <w:p w:rsidR="00B738AA" w:rsidRDefault="00B738AA" w:rsidP="00B738AA">
      <w:pPr>
        <w:pStyle w:val="Default"/>
        <w:jc w:val="center"/>
        <w:rPr>
          <w:b/>
          <w:color w:val="auto"/>
          <w:sz w:val="28"/>
          <w:szCs w:val="28"/>
        </w:rPr>
      </w:pPr>
    </w:p>
    <w:p w:rsidR="00B738AA" w:rsidRPr="00140591" w:rsidRDefault="00B738AA" w:rsidP="00B738AA">
      <w:pPr>
        <w:pStyle w:val="Default"/>
        <w:jc w:val="center"/>
        <w:rPr>
          <w:b/>
          <w:color w:val="auto"/>
          <w:sz w:val="28"/>
          <w:szCs w:val="28"/>
        </w:rPr>
      </w:pPr>
      <w:r w:rsidRPr="00C628B4">
        <w:rPr>
          <w:b/>
          <w:color w:val="auto"/>
          <w:sz w:val="28"/>
          <w:szCs w:val="28"/>
        </w:rPr>
        <w:t xml:space="preserve">2. Информационно-аналитическая справка </w:t>
      </w:r>
    </w:p>
    <w:p w:rsidR="00B738AA" w:rsidRPr="00482F40" w:rsidRDefault="00B738AA" w:rsidP="00B738A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деятельности МБУ</w:t>
      </w:r>
      <w:r w:rsidRPr="00482F4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ДО «ДШИ</w:t>
      </w:r>
      <w:r w:rsidRPr="00C628B4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Гудермесского муниципального района</w:t>
      </w:r>
    </w:p>
    <w:p w:rsidR="00B738AA" w:rsidRDefault="00B738AA" w:rsidP="00B738AA">
      <w:pPr>
        <w:rPr>
          <w:b/>
        </w:rPr>
      </w:pPr>
    </w:p>
    <w:p w:rsidR="00B738AA" w:rsidRPr="009E4E83" w:rsidRDefault="00B738AA" w:rsidP="00B738AA">
      <w:pPr>
        <w:rPr>
          <w:b/>
        </w:rPr>
      </w:pPr>
      <w:r w:rsidRPr="009E4E83">
        <w:rPr>
          <w:b/>
        </w:rPr>
        <w:t>2.1 Общие сведения об учреждении</w:t>
      </w:r>
    </w:p>
    <w:p w:rsidR="00B738AA" w:rsidRPr="00303331" w:rsidRDefault="00B738AA" w:rsidP="00B738AA">
      <w:pPr>
        <w:ind w:firstLine="708"/>
        <w:rPr>
          <w:bCs/>
        </w:rPr>
      </w:pPr>
      <w:r w:rsidRPr="00303331">
        <w:rPr>
          <w:bCs/>
        </w:rPr>
        <w:t>Муниципальное бюджетное учреждение дополнительного образования «Детская школа искусств»</w:t>
      </w:r>
      <w:r>
        <w:rPr>
          <w:bCs/>
        </w:rPr>
        <w:t xml:space="preserve"> Гудермесского муниципального района.</w:t>
      </w:r>
    </w:p>
    <w:p w:rsidR="00B738AA" w:rsidRPr="00303331" w:rsidRDefault="00B738AA" w:rsidP="00B738AA">
      <w:pPr>
        <w:ind w:firstLine="708"/>
        <w:rPr>
          <w:bCs/>
        </w:rPr>
      </w:pPr>
      <w:r w:rsidRPr="00303331">
        <w:rPr>
          <w:bCs/>
        </w:rPr>
        <w:t>Сокращенное название- МБУ ДО «ДШИ» Гудермесского муниципального района</w:t>
      </w:r>
    </w:p>
    <w:p w:rsidR="00B738AA" w:rsidRPr="00303331" w:rsidRDefault="00B738AA" w:rsidP="00B738AA">
      <w:pPr>
        <w:ind w:firstLine="708"/>
        <w:rPr>
          <w:bCs/>
        </w:rPr>
      </w:pPr>
      <w:r w:rsidRPr="00303331">
        <w:rPr>
          <w:bCs/>
        </w:rPr>
        <w:t xml:space="preserve">Юридический адрес:366200, г. Гудермес, </w:t>
      </w:r>
      <w:r>
        <w:rPr>
          <w:bCs/>
        </w:rPr>
        <w:t xml:space="preserve">Ватутина, </w:t>
      </w:r>
      <w:r w:rsidRPr="00303331">
        <w:rPr>
          <w:bCs/>
        </w:rPr>
        <w:t>43</w:t>
      </w:r>
    </w:p>
    <w:p w:rsidR="00B738AA" w:rsidRPr="00303331" w:rsidRDefault="00B738AA" w:rsidP="00B738AA">
      <w:pPr>
        <w:ind w:firstLine="708"/>
        <w:rPr>
          <w:bCs/>
        </w:rPr>
      </w:pPr>
      <w:r>
        <w:rPr>
          <w:bCs/>
        </w:rPr>
        <w:t xml:space="preserve">Фактический </w:t>
      </w:r>
      <w:r w:rsidRPr="00303331">
        <w:rPr>
          <w:bCs/>
        </w:rPr>
        <w:t xml:space="preserve">адрес: 366200, г. Гудермес, </w:t>
      </w:r>
      <w:r>
        <w:rPr>
          <w:bCs/>
        </w:rPr>
        <w:t xml:space="preserve">Ватутина, </w:t>
      </w:r>
      <w:r w:rsidRPr="00303331">
        <w:rPr>
          <w:bCs/>
        </w:rPr>
        <w:t>43</w:t>
      </w:r>
    </w:p>
    <w:p w:rsidR="00B738AA" w:rsidRPr="00303331" w:rsidRDefault="00B738AA" w:rsidP="00B738AA">
      <w:pPr>
        <w:ind w:firstLine="708"/>
        <w:rPr>
          <w:bCs/>
        </w:rPr>
      </w:pPr>
      <w:r w:rsidRPr="00303331">
        <w:rPr>
          <w:bCs/>
        </w:rPr>
        <w:lastRenderedPageBreak/>
        <w:t>Лицензия на право ведения образовательной деятельности выдана Министерством образования и науки Чеченской Республики.</w:t>
      </w:r>
    </w:p>
    <w:p w:rsidR="00B738AA" w:rsidRPr="00303331" w:rsidRDefault="00B738AA" w:rsidP="00B738AA">
      <w:pPr>
        <w:ind w:firstLine="708"/>
        <w:rPr>
          <w:bCs/>
        </w:rPr>
      </w:pPr>
      <w:r w:rsidRPr="00303331">
        <w:rPr>
          <w:bCs/>
        </w:rPr>
        <w:t>Срок действия - бессрочно.</w:t>
      </w:r>
    </w:p>
    <w:p w:rsidR="00B738AA" w:rsidRPr="00303331" w:rsidRDefault="00B738AA" w:rsidP="00B738AA">
      <w:pPr>
        <w:ind w:firstLine="708"/>
        <w:rPr>
          <w:bCs/>
        </w:rPr>
      </w:pPr>
    </w:p>
    <w:p w:rsidR="00B738AA" w:rsidRPr="00872D48" w:rsidRDefault="00B738AA" w:rsidP="00B738AA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567"/>
        </w:tabs>
        <w:spacing w:before="0" w:after="202" w:line="250" w:lineRule="exact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872D48">
        <w:rPr>
          <w:b/>
          <w:sz w:val="24"/>
          <w:szCs w:val="22"/>
        </w:rPr>
        <w:t>Материально</w:t>
      </w:r>
      <w:r w:rsidRPr="00872D48">
        <w:rPr>
          <w:sz w:val="24"/>
          <w:szCs w:val="22"/>
        </w:rPr>
        <w:t>-</w:t>
      </w:r>
      <w:r w:rsidRPr="00872D48">
        <w:rPr>
          <w:b/>
          <w:sz w:val="24"/>
          <w:szCs w:val="22"/>
        </w:rPr>
        <w:t>техническая база.</w:t>
      </w:r>
    </w:p>
    <w:p w:rsidR="00B738AA" w:rsidRPr="00303331" w:rsidRDefault="00B738AA" w:rsidP="00B738AA">
      <w:pPr>
        <w:pStyle w:val="31"/>
        <w:shd w:val="clear" w:color="auto" w:fill="auto"/>
        <w:spacing w:after="0" w:line="264" w:lineRule="exact"/>
        <w:ind w:left="20" w:right="20" w:firstLine="680"/>
        <w:rPr>
          <w:sz w:val="22"/>
          <w:szCs w:val="22"/>
        </w:rPr>
      </w:pPr>
      <w:r w:rsidRPr="00303331">
        <w:rPr>
          <w:sz w:val="22"/>
          <w:szCs w:val="22"/>
        </w:rPr>
        <w:t xml:space="preserve">МБУ ДО «ДШИ» </w:t>
      </w:r>
      <w:r w:rsidRPr="00303331">
        <w:rPr>
          <w:bCs/>
          <w:sz w:val="22"/>
          <w:szCs w:val="22"/>
        </w:rPr>
        <w:t xml:space="preserve">Гудермесского муниципального района </w:t>
      </w:r>
      <w:r>
        <w:rPr>
          <w:sz w:val="22"/>
          <w:szCs w:val="22"/>
        </w:rPr>
        <w:t>осуществляет учебно-</w:t>
      </w:r>
      <w:r w:rsidRPr="00303331">
        <w:rPr>
          <w:sz w:val="22"/>
          <w:szCs w:val="22"/>
        </w:rPr>
        <w:t>воспитательный процес</w:t>
      </w:r>
      <w:r>
        <w:rPr>
          <w:sz w:val="22"/>
          <w:szCs w:val="22"/>
        </w:rPr>
        <w:t>с на площадях, равных 362 кв.м.</w:t>
      </w:r>
      <w:r w:rsidRPr="00303331">
        <w:rPr>
          <w:sz w:val="22"/>
          <w:szCs w:val="22"/>
        </w:rPr>
        <w:t xml:space="preserve"> Общее количество учебных кабинетов</w:t>
      </w:r>
      <w:r>
        <w:rPr>
          <w:sz w:val="22"/>
          <w:szCs w:val="22"/>
        </w:rPr>
        <w:t xml:space="preserve"> – 5 и один концертный</w:t>
      </w:r>
      <w:r w:rsidRPr="00303331">
        <w:rPr>
          <w:sz w:val="22"/>
          <w:szCs w:val="22"/>
        </w:rPr>
        <w:t xml:space="preserve"> зал.</w:t>
      </w:r>
    </w:p>
    <w:p w:rsidR="00B738AA" w:rsidRPr="00303331" w:rsidRDefault="00B738AA" w:rsidP="00B738AA">
      <w:pPr>
        <w:pStyle w:val="31"/>
        <w:shd w:val="clear" w:color="auto" w:fill="auto"/>
        <w:spacing w:after="0" w:line="264" w:lineRule="exact"/>
        <w:ind w:left="20" w:right="20" w:firstLine="680"/>
        <w:rPr>
          <w:sz w:val="22"/>
          <w:szCs w:val="22"/>
        </w:rPr>
      </w:pPr>
      <w:r w:rsidRPr="00303331">
        <w:rPr>
          <w:sz w:val="22"/>
          <w:szCs w:val="22"/>
        </w:rPr>
        <w:t xml:space="preserve">Все учебные кабинеты оборудованы разнообразным инструментарием и оборудованием, наглядными пособиями и инвентарем, которые по мере возможности обновляются. Здесь проходят занятия хоров, </w:t>
      </w:r>
      <w:r>
        <w:rPr>
          <w:sz w:val="22"/>
          <w:szCs w:val="22"/>
        </w:rPr>
        <w:t xml:space="preserve">различные </w:t>
      </w:r>
      <w:r w:rsidRPr="00303331">
        <w:rPr>
          <w:sz w:val="22"/>
          <w:szCs w:val="22"/>
        </w:rPr>
        <w:t xml:space="preserve">концертно-просветительские мероприятия не </w:t>
      </w:r>
      <w:r>
        <w:rPr>
          <w:sz w:val="22"/>
          <w:szCs w:val="22"/>
        </w:rPr>
        <w:t>только школьного</w:t>
      </w:r>
      <w:r w:rsidRPr="00303331">
        <w:rPr>
          <w:sz w:val="22"/>
          <w:szCs w:val="22"/>
        </w:rPr>
        <w:t xml:space="preserve"> масштаба. В начале учебного года проводится косметиче</w:t>
      </w:r>
      <w:r>
        <w:rPr>
          <w:sz w:val="22"/>
          <w:szCs w:val="22"/>
        </w:rPr>
        <w:t>ский ремонт во всех помещениях Ш</w:t>
      </w:r>
      <w:r w:rsidRPr="00303331">
        <w:rPr>
          <w:sz w:val="22"/>
          <w:szCs w:val="22"/>
        </w:rPr>
        <w:t>колы.</w:t>
      </w:r>
    </w:p>
    <w:p w:rsidR="00B738AA" w:rsidRPr="00303331" w:rsidRDefault="00B738AA" w:rsidP="00B738AA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2"/>
          <w:szCs w:val="22"/>
        </w:rPr>
      </w:pPr>
    </w:p>
    <w:p w:rsidR="00B738AA" w:rsidRPr="00872D48" w:rsidRDefault="00B738AA" w:rsidP="00B738AA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20" w:firstLine="0"/>
        <w:rPr>
          <w:b/>
          <w:sz w:val="24"/>
          <w:szCs w:val="22"/>
        </w:rPr>
      </w:pPr>
      <w:r>
        <w:rPr>
          <w:b/>
          <w:sz w:val="24"/>
          <w:szCs w:val="22"/>
        </w:rPr>
        <w:t>2.3.</w:t>
      </w:r>
      <w:r w:rsidRPr="00872D48">
        <w:rPr>
          <w:b/>
          <w:sz w:val="24"/>
          <w:szCs w:val="22"/>
        </w:rPr>
        <w:t>Кадровое обеспечение.</w:t>
      </w:r>
    </w:p>
    <w:p w:rsidR="00B738AA" w:rsidRPr="00872D48" w:rsidRDefault="00B738AA" w:rsidP="00B738AA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380" w:firstLine="0"/>
        <w:rPr>
          <w:b/>
          <w:sz w:val="24"/>
          <w:szCs w:val="22"/>
        </w:rPr>
      </w:pPr>
    </w:p>
    <w:p w:rsidR="00B738AA" w:rsidRPr="00303331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  <w:szCs w:val="22"/>
        </w:rPr>
      </w:pPr>
      <w:r>
        <w:rPr>
          <w:sz w:val="22"/>
          <w:szCs w:val="22"/>
        </w:rPr>
        <w:t>В Ш</w:t>
      </w:r>
      <w:r w:rsidRPr="00303331">
        <w:rPr>
          <w:sz w:val="22"/>
          <w:szCs w:val="22"/>
        </w:rPr>
        <w:t>коле работае</w:t>
      </w:r>
      <w:r>
        <w:rPr>
          <w:sz w:val="22"/>
          <w:szCs w:val="22"/>
        </w:rPr>
        <w:t xml:space="preserve">т интересный, творческий, </w:t>
      </w:r>
      <w:r w:rsidRPr="00303331">
        <w:rPr>
          <w:sz w:val="22"/>
          <w:szCs w:val="22"/>
        </w:rPr>
        <w:t>профессиональный коллектив преподавателей, деятельность которого нап</w:t>
      </w:r>
      <w:r>
        <w:rPr>
          <w:sz w:val="22"/>
          <w:szCs w:val="22"/>
        </w:rPr>
        <w:t>равлена на решение главной задач</w:t>
      </w:r>
      <w:r w:rsidRPr="00303331">
        <w:rPr>
          <w:sz w:val="22"/>
          <w:szCs w:val="22"/>
        </w:rPr>
        <w:t xml:space="preserve">и образовательной политики на современном этапе </w:t>
      </w:r>
      <w:r>
        <w:rPr>
          <w:sz w:val="22"/>
          <w:szCs w:val="22"/>
        </w:rPr>
        <w:t>–</w:t>
      </w:r>
      <w:r w:rsidRPr="00303331">
        <w:rPr>
          <w:sz w:val="22"/>
          <w:szCs w:val="22"/>
        </w:rPr>
        <w:t xml:space="preserve"> д</w:t>
      </w:r>
      <w:r>
        <w:rPr>
          <w:sz w:val="22"/>
          <w:szCs w:val="22"/>
        </w:rPr>
        <w:t>ать обу</w:t>
      </w:r>
      <w:r w:rsidRPr="00303331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303331">
        <w:rPr>
          <w:sz w:val="22"/>
          <w:szCs w:val="22"/>
        </w:rPr>
        <w:t>щимся полноценное качественное образование.</w:t>
      </w:r>
    </w:p>
    <w:p w:rsidR="00B738AA" w:rsidRPr="00303331" w:rsidRDefault="00B738AA" w:rsidP="00B738AA">
      <w:pPr>
        <w:pStyle w:val="31"/>
        <w:shd w:val="clear" w:color="auto" w:fill="auto"/>
        <w:spacing w:after="0" w:line="259" w:lineRule="exact"/>
        <w:ind w:left="20" w:firstLine="680"/>
        <w:rPr>
          <w:sz w:val="22"/>
          <w:szCs w:val="22"/>
        </w:rPr>
      </w:pPr>
      <w:r>
        <w:rPr>
          <w:sz w:val="22"/>
          <w:szCs w:val="22"/>
        </w:rPr>
        <w:t>Педагогический коллектив Ш</w:t>
      </w:r>
      <w:r w:rsidRPr="00303331">
        <w:rPr>
          <w:sz w:val="22"/>
          <w:szCs w:val="22"/>
        </w:rPr>
        <w:t xml:space="preserve">колы </w:t>
      </w:r>
      <w:r>
        <w:rPr>
          <w:sz w:val="22"/>
          <w:szCs w:val="22"/>
        </w:rPr>
        <w:t>–</w:t>
      </w:r>
      <w:r w:rsidRPr="00303331">
        <w:rPr>
          <w:sz w:val="22"/>
          <w:szCs w:val="22"/>
        </w:rPr>
        <w:t xml:space="preserve"> 22 преподавателя</w:t>
      </w:r>
      <w:r>
        <w:rPr>
          <w:sz w:val="22"/>
          <w:szCs w:val="22"/>
        </w:rPr>
        <w:t>,</w:t>
      </w:r>
    </w:p>
    <w:p w:rsidR="00B738AA" w:rsidRPr="00303331" w:rsidRDefault="00B738AA" w:rsidP="00B738AA">
      <w:pPr>
        <w:pStyle w:val="31"/>
        <w:shd w:val="clear" w:color="auto" w:fill="auto"/>
        <w:spacing w:after="0" w:line="259" w:lineRule="exact"/>
        <w:ind w:left="20" w:firstLine="680"/>
        <w:rPr>
          <w:sz w:val="22"/>
          <w:szCs w:val="22"/>
        </w:rPr>
      </w:pPr>
      <w:r w:rsidRPr="00303331">
        <w:rPr>
          <w:sz w:val="22"/>
          <w:szCs w:val="22"/>
        </w:rPr>
        <w:t>Из них:</w:t>
      </w:r>
    </w:p>
    <w:p w:rsidR="00B738AA" w:rsidRPr="00303331" w:rsidRDefault="00B738AA" w:rsidP="00B738AA">
      <w:pPr>
        <w:pStyle w:val="31"/>
        <w:shd w:val="clear" w:color="auto" w:fill="auto"/>
        <w:tabs>
          <w:tab w:val="left" w:pos="830"/>
        </w:tabs>
        <w:spacing w:after="0" w:line="259" w:lineRule="exac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303331">
        <w:rPr>
          <w:sz w:val="22"/>
          <w:szCs w:val="22"/>
        </w:rPr>
        <w:t xml:space="preserve">22 человек </w:t>
      </w:r>
      <w:r>
        <w:rPr>
          <w:sz w:val="22"/>
          <w:szCs w:val="22"/>
        </w:rPr>
        <w:t>–</w:t>
      </w:r>
      <w:r w:rsidRPr="00303331">
        <w:rPr>
          <w:sz w:val="22"/>
          <w:szCs w:val="22"/>
        </w:rPr>
        <w:t xml:space="preserve"> штатные сотрудники;</w:t>
      </w:r>
    </w:p>
    <w:p w:rsidR="00B738AA" w:rsidRPr="00303331" w:rsidRDefault="00B738AA" w:rsidP="00B738AA">
      <w:pPr>
        <w:pStyle w:val="31"/>
        <w:shd w:val="clear" w:color="auto" w:fill="auto"/>
        <w:spacing w:after="0" w:line="259" w:lineRule="exact"/>
        <w:ind w:left="20" w:firstLine="680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303331">
        <w:rPr>
          <w:sz w:val="22"/>
          <w:szCs w:val="22"/>
        </w:rPr>
        <w:t>2 человек</w:t>
      </w:r>
      <w:r>
        <w:rPr>
          <w:sz w:val="22"/>
          <w:szCs w:val="22"/>
        </w:rPr>
        <w:t>а</w:t>
      </w:r>
      <w:r w:rsidRPr="0030333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03331">
        <w:rPr>
          <w:sz w:val="22"/>
          <w:szCs w:val="22"/>
        </w:rPr>
        <w:t xml:space="preserve"> работают по совместительству;</w:t>
      </w:r>
    </w:p>
    <w:p w:rsidR="00B738AA" w:rsidRPr="00303331" w:rsidRDefault="00B738AA" w:rsidP="00B738AA">
      <w:pPr>
        <w:pStyle w:val="31"/>
        <w:shd w:val="clear" w:color="auto" w:fill="auto"/>
        <w:spacing w:after="0" w:line="259" w:lineRule="exact"/>
        <w:ind w:left="20" w:firstLine="680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303331">
        <w:rPr>
          <w:sz w:val="22"/>
          <w:szCs w:val="22"/>
        </w:rPr>
        <w:t>1 преподаватель имеет высшую квалификационную категорию;</w:t>
      </w:r>
    </w:p>
    <w:p w:rsidR="00B738AA" w:rsidRPr="00303331" w:rsidRDefault="00B738AA" w:rsidP="00B738AA">
      <w:pPr>
        <w:pStyle w:val="31"/>
        <w:shd w:val="clear" w:color="auto" w:fill="auto"/>
        <w:tabs>
          <w:tab w:val="left" w:pos="830"/>
        </w:tabs>
        <w:spacing w:after="0" w:line="259" w:lineRule="exac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 – двое преподавателей</w:t>
      </w:r>
      <w:r w:rsidRPr="00303331">
        <w:rPr>
          <w:sz w:val="22"/>
          <w:szCs w:val="22"/>
        </w:rPr>
        <w:t xml:space="preserve"> имеют I квалификационную категорию;</w:t>
      </w:r>
    </w:p>
    <w:p w:rsidR="00B738AA" w:rsidRPr="00303331" w:rsidRDefault="00B738AA" w:rsidP="00B738AA">
      <w:pPr>
        <w:pStyle w:val="31"/>
        <w:shd w:val="clear" w:color="auto" w:fill="auto"/>
        <w:tabs>
          <w:tab w:val="left" w:pos="830"/>
        </w:tabs>
        <w:spacing w:after="0" w:line="259" w:lineRule="exac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 – 10 преподавателей соответствуют </w:t>
      </w:r>
      <w:r w:rsidRPr="00303331">
        <w:rPr>
          <w:sz w:val="22"/>
          <w:szCs w:val="22"/>
        </w:rPr>
        <w:t>занимаемой должности;</w:t>
      </w:r>
    </w:p>
    <w:p w:rsidR="00B738AA" w:rsidRDefault="00B738AA" w:rsidP="00B738AA">
      <w:pPr>
        <w:pStyle w:val="31"/>
        <w:shd w:val="clear" w:color="auto" w:fill="auto"/>
        <w:tabs>
          <w:tab w:val="left" w:pos="830"/>
        </w:tabs>
        <w:spacing w:after="0" w:line="259" w:lineRule="exac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 – 5 преподавателей удостоены звания Заслуженный работник к</w:t>
      </w:r>
      <w:r w:rsidRPr="00303331">
        <w:rPr>
          <w:sz w:val="22"/>
          <w:szCs w:val="22"/>
        </w:rPr>
        <w:t>ультуры Ч</w:t>
      </w:r>
      <w:r>
        <w:rPr>
          <w:sz w:val="22"/>
          <w:szCs w:val="22"/>
        </w:rPr>
        <w:t xml:space="preserve">еченской </w:t>
      </w:r>
      <w:r w:rsidRPr="00303331">
        <w:rPr>
          <w:sz w:val="22"/>
          <w:szCs w:val="22"/>
        </w:rPr>
        <w:t>Р</w:t>
      </w:r>
      <w:r>
        <w:rPr>
          <w:sz w:val="22"/>
          <w:szCs w:val="22"/>
        </w:rPr>
        <w:t>еспублики</w:t>
      </w:r>
      <w:r w:rsidRPr="00303331">
        <w:rPr>
          <w:sz w:val="22"/>
          <w:szCs w:val="22"/>
        </w:rPr>
        <w:t>.</w:t>
      </w:r>
    </w:p>
    <w:p w:rsidR="00B738AA" w:rsidRDefault="00B738AA" w:rsidP="00B738AA">
      <w:pPr>
        <w:pStyle w:val="31"/>
        <w:shd w:val="clear" w:color="auto" w:fill="auto"/>
        <w:tabs>
          <w:tab w:val="left" w:pos="830"/>
        </w:tabs>
        <w:spacing w:after="0" w:line="259" w:lineRule="exact"/>
        <w:ind w:left="700"/>
        <w:rPr>
          <w:sz w:val="22"/>
          <w:szCs w:val="22"/>
        </w:rPr>
      </w:pPr>
    </w:p>
    <w:p w:rsidR="00B738AA" w:rsidRPr="00303331" w:rsidRDefault="00B738AA" w:rsidP="00B738AA">
      <w:pPr>
        <w:pStyle w:val="31"/>
        <w:shd w:val="clear" w:color="auto" w:fill="auto"/>
        <w:tabs>
          <w:tab w:val="left" w:pos="830"/>
        </w:tabs>
        <w:spacing w:after="0" w:line="259" w:lineRule="exact"/>
        <w:ind w:left="700"/>
        <w:rPr>
          <w:sz w:val="22"/>
          <w:szCs w:val="22"/>
        </w:rPr>
      </w:pPr>
    </w:p>
    <w:p w:rsidR="00B738AA" w:rsidRPr="00DC2BF4" w:rsidRDefault="00B738AA" w:rsidP="00B738AA">
      <w:pPr>
        <w:tabs>
          <w:tab w:val="left" w:pos="3600"/>
        </w:tabs>
        <w:jc w:val="center"/>
        <w:rPr>
          <w:b/>
        </w:rPr>
      </w:pPr>
      <w:r w:rsidRPr="00DC2BF4">
        <w:rPr>
          <w:b/>
        </w:rPr>
        <w:t>Сведения об образовании преподавателей</w:t>
      </w:r>
    </w:p>
    <w:tbl>
      <w:tblPr>
        <w:tblpPr w:leftFromText="180" w:rightFromText="180" w:vertAnchor="text" w:horzAnchor="margin" w:tblpY="35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8"/>
        <w:gridCol w:w="1757"/>
        <w:gridCol w:w="1594"/>
      </w:tblGrid>
      <w:tr w:rsidR="00B738AA" w:rsidRPr="009E4E83" w:rsidTr="00D46049">
        <w:trPr>
          <w:trHeight w:val="7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9E4E83" w:rsidRDefault="00B738AA" w:rsidP="00D46049">
            <w:pPr>
              <w:pStyle w:val="20"/>
              <w:shd w:val="clear" w:color="auto" w:fill="auto"/>
              <w:spacing w:line="240" w:lineRule="auto"/>
              <w:ind w:left="70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9E4E83" w:rsidRDefault="00B738AA" w:rsidP="00D46049">
            <w:pPr>
              <w:pStyle w:val="20"/>
              <w:shd w:val="clear" w:color="auto" w:fill="auto"/>
              <w:spacing w:line="240" w:lineRule="auto"/>
              <w:ind w:left="42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Высшее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9E4E83" w:rsidRDefault="00B738AA" w:rsidP="00D46049">
            <w:pPr>
              <w:pStyle w:val="2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Среднее спец.</w:t>
            </w:r>
          </w:p>
        </w:tc>
      </w:tr>
      <w:tr w:rsidR="00B738AA" w:rsidRPr="009E4E83" w:rsidTr="00D46049">
        <w:trPr>
          <w:trHeight w:val="53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9E4E83" w:rsidRDefault="00B738AA" w:rsidP="00D46049">
            <w:pPr>
              <w:pStyle w:val="20"/>
              <w:shd w:val="clear" w:color="auto" w:fill="auto"/>
              <w:spacing w:line="240" w:lineRule="auto"/>
              <w:ind w:left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9E4E83" w:rsidRDefault="00B738AA" w:rsidP="00D46049">
            <w:pPr>
              <w:pStyle w:val="20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9E4E83" w:rsidRDefault="00B738AA" w:rsidP="00D46049">
            <w:pPr>
              <w:pStyle w:val="20"/>
              <w:shd w:val="clear" w:color="auto" w:fill="auto"/>
              <w:spacing w:line="24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B738AA" w:rsidRPr="009E4E83" w:rsidRDefault="00B738AA" w:rsidP="00B738AA">
      <w:pPr>
        <w:spacing w:line="1560" w:lineRule="exact"/>
      </w:pPr>
    </w:p>
    <w:p w:rsidR="00B738AA" w:rsidRPr="009E4E83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10" w:lineRule="exact"/>
        <w:jc w:val="center"/>
        <w:rPr>
          <w:sz w:val="22"/>
          <w:szCs w:val="22"/>
        </w:rPr>
      </w:pPr>
    </w:p>
    <w:p w:rsidR="00B738AA" w:rsidRPr="009E4E83" w:rsidRDefault="00B738AA" w:rsidP="00B738AA"/>
    <w:p w:rsidR="00B738AA" w:rsidRPr="009E4E83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rPr>
          <w:sz w:val="22"/>
          <w:szCs w:val="22"/>
        </w:rPr>
      </w:pPr>
    </w:p>
    <w:p w:rsidR="00B738AA" w:rsidRPr="00DC2BF4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jc w:val="center"/>
        <w:rPr>
          <w:b/>
          <w:sz w:val="24"/>
          <w:szCs w:val="22"/>
        </w:rPr>
      </w:pPr>
      <w:r w:rsidRPr="00DC2BF4">
        <w:rPr>
          <w:b/>
          <w:sz w:val="24"/>
          <w:szCs w:val="22"/>
        </w:rPr>
        <w:t>Сведения о возрастном составе преподавателей</w:t>
      </w:r>
    </w:p>
    <w:p w:rsidR="00B738AA" w:rsidRPr="00DC2BF4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rPr>
          <w:sz w:val="24"/>
          <w:szCs w:val="22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6"/>
        <w:gridCol w:w="1674"/>
        <w:gridCol w:w="1701"/>
        <w:gridCol w:w="2126"/>
      </w:tblGrid>
      <w:tr w:rsidR="00B738AA" w:rsidRPr="009E4E83" w:rsidTr="00D46049">
        <w:tc>
          <w:tcPr>
            <w:tcW w:w="0" w:type="auto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Общее количество преподавателей</w:t>
            </w:r>
          </w:p>
        </w:tc>
        <w:tc>
          <w:tcPr>
            <w:tcW w:w="1674" w:type="dxa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До 35 лет</w:t>
            </w:r>
          </w:p>
        </w:tc>
        <w:tc>
          <w:tcPr>
            <w:tcW w:w="1701" w:type="dxa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До 55 лет</w:t>
            </w:r>
          </w:p>
        </w:tc>
        <w:tc>
          <w:tcPr>
            <w:tcW w:w="2126" w:type="dxa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9E4E83">
              <w:rPr>
                <w:sz w:val="22"/>
                <w:szCs w:val="22"/>
              </w:rPr>
              <w:t>Старше 55 лет</w:t>
            </w:r>
          </w:p>
        </w:tc>
      </w:tr>
      <w:tr w:rsidR="00B738AA" w:rsidRPr="009E4E83" w:rsidTr="00D46049">
        <w:tc>
          <w:tcPr>
            <w:tcW w:w="0" w:type="auto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74" w:type="dxa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738AA" w:rsidRPr="009E4E83" w:rsidRDefault="00B738AA" w:rsidP="00D46049">
            <w:pPr>
              <w:pStyle w:val="31"/>
              <w:shd w:val="clear" w:color="auto" w:fill="auto"/>
              <w:spacing w:after="0" w:line="259" w:lineRule="exact"/>
              <w:ind w:righ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B738AA" w:rsidRDefault="00B738AA" w:rsidP="00B738AA">
      <w:pPr>
        <w:pStyle w:val="31"/>
        <w:shd w:val="clear" w:color="auto" w:fill="auto"/>
        <w:spacing w:after="0" w:line="259" w:lineRule="exact"/>
        <w:ind w:left="20" w:right="2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B738AA" w:rsidRPr="00DC2BF4" w:rsidRDefault="00B738AA" w:rsidP="00B738AA">
      <w:pPr>
        <w:pStyle w:val="31"/>
        <w:shd w:val="clear" w:color="auto" w:fill="auto"/>
        <w:spacing w:after="188" w:line="259" w:lineRule="exact"/>
        <w:ind w:left="20" w:right="20" w:firstLine="688"/>
        <w:rPr>
          <w:sz w:val="22"/>
        </w:rPr>
      </w:pPr>
      <w:r w:rsidRPr="00DC2BF4">
        <w:rPr>
          <w:sz w:val="22"/>
        </w:rPr>
        <w:t>Преподаватели повышают квалификацию проходя обучение на курсах повышения квалификации, получая консультации и мастер - классы ведущих профессионалов в области искусства.</w:t>
      </w:r>
    </w:p>
    <w:p w:rsidR="00B738AA" w:rsidRPr="00DC2BF4" w:rsidRDefault="00B738AA" w:rsidP="00B738AA">
      <w:pPr>
        <w:pStyle w:val="31"/>
        <w:shd w:val="clear" w:color="auto" w:fill="auto"/>
        <w:spacing w:before="211" w:after="0" w:line="259" w:lineRule="exact"/>
        <w:ind w:right="20" w:firstLine="708"/>
        <w:rPr>
          <w:sz w:val="22"/>
        </w:rPr>
      </w:pPr>
      <w:r w:rsidRPr="00DC2BF4">
        <w:rPr>
          <w:sz w:val="22"/>
        </w:rPr>
        <w:t>Качественный рост профессионального мастерства педагогического коллектива подтверждается стабильным повышением уровня квалификационных категорий.</w:t>
      </w:r>
    </w:p>
    <w:p w:rsidR="00B738AA" w:rsidRPr="00DC2BF4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10" w:lineRule="exact"/>
        <w:jc w:val="center"/>
        <w:rPr>
          <w:b/>
          <w:sz w:val="22"/>
        </w:rPr>
      </w:pP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10" w:lineRule="exact"/>
        <w:jc w:val="center"/>
        <w:rPr>
          <w:b/>
        </w:rPr>
      </w:pPr>
    </w:p>
    <w:p w:rsidR="00B738AA" w:rsidRPr="00DC2BF4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10" w:lineRule="exact"/>
        <w:ind w:left="380"/>
        <w:rPr>
          <w:sz w:val="24"/>
        </w:rPr>
      </w:pPr>
      <w:r>
        <w:rPr>
          <w:b/>
          <w:sz w:val="24"/>
        </w:rPr>
        <w:t>2.4.</w:t>
      </w:r>
      <w:r w:rsidRPr="00DC2BF4">
        <w:rPr>
          <w:b/>
          <w:sz w:val="24"/>
        </w:rPr>
        <w:t>Сведения о повышении квалификации преподавателей</w:t>
      </w:r>
      <w:r w:rsidRPr="00DC2BF4">
        <w:rPr>
          <w:sz w:val="24"/>
        </w:rPr>
        <w:t>.</w:t>
      </w:r>
    </w:p>
    <w:p w:rsidR="00B738AA" w:rsidRDefault="00B738AA" w:rsidP="00B738AA">
      <w:pPr>
        <w:rPr>
          <w:sz w:val="2"/>
          <w:szCs w:val="2"/>
        </w:rPr>
      </w:pPr>
    </w:p>
    <w:p w:rsidR="00B738AA" w:rsidRPr="00DC2BF4" w:rsidRDefault="00B738AA" w:rsidP="00B738AA">
      <w:pPr>
        <w:pStyle w:val="31"/>
        <w:shd w:val="clear" w:color="auto" w:fill="auto"/>
        <w:spacing w:before="211" w:after="0" w:line="259" w:lineRule="exact"/>
        <w:ind w:left="20" w:right="20" w:firstLine="660"/>
        <w:rPr>
          <w:sz w:val="22"/>
        </w:rPr>
      </w:pPr>
      <w:r w:rsidRPr="00DC2BF4">
        <w:rPr>
          <w:sz w:val="22"/>
        </w:rPr>
        <w:t xml:space="preserve"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преподавателей и </w:t>
      </w:r>
      <w:r>
        <w:rPr>
          <w:sz w:val="22"/>
        </w:rPr>
        <w:t>об</w:t>
      </w:r>
      <w:r w:rsidRPr="00DC2BF4">
        <w:rPr>
          <w:sz w:val="22"/>
        </w:rPr>
        <w:t>уча</w:t>
      </w:r>
      <w:r>
        <w:rPr>
          <w:sz w:val="22"/>
        </w:rPr>
        <w:t>ющихся вышли на региональный и</w:t>
      </w:r>
      <w:r w:rsidRPr="00DC2BF4">
        <w:rPr>
          <w:sz w:val="22"/>
        </w:rPr>
        <w:t xml:space="preserve"> всероссийский</w:t>
      </w:r>
      <w:r>
        <w:rPr>
          <w:sz w:val="22"/>
        </w:rPr>
        <w:t xml:space="preserve"> уровень. Творческий коллектив Школы является постоянным участником концертных площадок</w:t>
      </w:r>
      <w:r w:rsidRPr="00DC2BF4">
        <w:rPr>
          <w:sz w:val="22"/>
        </w:rPr>
        <w:t xml:space="preserve"> города</w:t>
      </w:r>
      <w:r>
        <w:rPr>
          <w:sz w:val="22"/>
        </w:rPr>
        <w:t xml:space="preserve"> и республики</w:t>
      </w:r>
      <w:r w:rsidRPr="00DC2BF4">
        <w:rPr>
          <w:sz w:val="22"/>
        </w:rPr>
        <w:t>.</w:t>
      </w:r>
    </w:p>
    <w:p w:rsidR="00B738AA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B738AA" w:rsidRPr="00DC2BF4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/>
          <w:sz w:val="24"/>
        </w:rPr>
      </w:pPr>
      <w:r>
        <w:rPr>
          <w:b/>
          <w:sz w:val="24"/>
        </w:rPr>
        <w:t>2.5</w:t>
      </w:r>
      <w:r w:rsidRPr="00DC2BF4">
        <w:rPr>
          <w:b/>
          <w:sz w:val="24"/>
        </w:rPr>
        <w:t>. Характеристика образовательного процесса.</w:t>
      </w:r>
    </w:p>
    <w:p w:rsidR="00B738AA" w:rsidRPr="00DC2BF4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/>
          <w:sz w:val="24"/>
        </w:rPr>
      </w:pPr>
    </w:p>
    <w:p w:rsidR="00B738AA" w:rsidRPr="005B7619" w:rsidRDefault="00B738AA" w:rsidP="00B738AA">
      <w:pPr>
        <w:ind w:firstLine="680"/>
        <w:jc w:val="center"/>
        <w:rPr>
          <w:b/>
          <w:lang w:eastAsia="en-US"/>
        </w:rPr>
      </w:pPr>
      <w:r w:rsidRPr="005B7619">
        <w:rPr>
          <w:b/>
          <w:lang w:eastAsia="en-US"/>
        </w:rPr>
        <w:t xml:space="preserve">Образовательные программы, реализуемые </w:t>
      </w:r>
    </w:p>
    <w:p w:rsidR="00B738AA" w:rsidRDefault="00B738AA" w:rsidP="00B738AA">
      <w:pPr>
        <w:ind w:firstLine="680"/>
        <w:jc w:val="center"/>
        <w:rPr>
          <w:b/>
          <w:lang w:eastAsia="en-US"/>
        </w:rPr>
      </w:pPr>
      <w:r>
        <w:rPr>
          <w:b/>
          <w:lang w:eastAsia="en-US"/>
        </w:rPr>
        <w:t>МБУ ДО «ДШИ» Гудермесского муниципального района</w:t>
      </w:r>
    </w:p>
    <w:p w:rsidR="00B738AA" w:rsidRPr="005B7619" w:rsidRDefault="00B738AA" w:rsidP="00B738AA">
      <w:pPr>
        <w:ind w:firstLine="680"/>
        <w:jc w:val="center"/>
        <w:rPr>
          <w:b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787"/>
        <w:gridCol w:w="3992"/>
      </w:tblGrid>
      <w:tr w:rsidR="00B738AA" w:rsidRPr="005B7619" w:rsidTr="00D46049">
        <w:trPr>
          <w:trHeight w:val="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framePr w:wrap="notBeside" w:vAnchor="text" w:hAnchor="text" w:xAlign="center" w:y="1"/>
              <w:ind w:left="140"/>
              <w:rPr>
                <w:sz w:val="21"/>
                <w:szCs w:val="21"/>
                <w:lang w:eastAsia="en-US"/>
              </w:rPr>
            </w:pPr>
            <w:r w:rsidRPr="005B7619">
              <w:rPr>
                <w:sz w:val="21"/>
                <w:szCs w:val="21"/>
                <w:lang w:eastAsia="en-US"/>
              </w:rPr>
              <w:t>№</w:t>
            </w:r>
          </w:p>
          <w:p w:rsidR="00B738AA" w:rsidRPr="005B7619" w:rsidRDefault="00B738AA" w:rsidP="00D46049">
            <w:pPr>
              <w:framePr w:wrap="notBeside" w:vAnchor="text" w:hAnchor="text" w:xAlign="center" w:y="1"/>
              <w:ind w:left="140"/>
              <w:rPr>
                <w:sz w:val="21"/>
                <w:szCs w:val="21"/>
                <w:lang w:eastAsia="en-US"/>
              </w:rPr>
            </w:pPr>
            <w:r w:rsidRPr="005B7619">
              <w:rPr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7619" w:rsidRDefault="00B738AA" w:rsidP="00D46049">
            <w:pPr>
              <w:framePr w:wrap="notBeside" w:vAnchor="text" w:hAnchor="text" w:xAlign="center" w:y="1"/>
              <w:ind w:firstLine="660"/>
              <w:jc w:val="both"/>
              <w:rPr>
                <w:sz w:val="21"/>
                <w:szCs w:val="21"/>
                <w:lang w:eastAsia="en-US"/>
              </w:rPr>
            </w:pPr>
            <w:r w:rsidRPr="005B7619">
              <w:rPr>
                <w:sz w:val="21"/>
                <w:szCs w:val="21"/>
                <w:lang w:eastAsia="en-US"/>
              </w:rPr>
              <w:t>Наименование программы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7619" w:rsidRDefault="00B738AA" w:rsidP="00D46049">
            <w:pPr>
              <w:framePr w:wrap="notBeside" w:vAnchor="text" w:hAnchor="text" w:xAlign="center" w:y="1"/>
              <w:ind w:left="800"/>
              <w:rPr>
                <w:sz w:val="21"/>
                <w:szCs w:val="21"/>
                <w:lang w:eastAsia="en-US"/>
              </w:rPr>
            </w:pPr>
            <w:r w:rsidRPr="005B7619">
              <w:rPr>
                <w:sz w:val="21"/>
                <w:szCs w:val="21"/>
                <w:lang w:eastAsia="en-US"/>
              </w:rPr>
              <w:t>Срок реализации</w:t>
            </w:r>
          </w:p>
        </w:tc>
      </w:tr>
      <w:tr w:rsidR="00B738AA" w:rsidRPr="005B7619" w:rsidTr="00D46049">
        <w:trPr>
          <w:trHeight w:val="538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7619" w:rsidRDefault="00B738AA" w:rsidP="00D46049">
            <w:pPr>
              <w:framePr w:wrap="notBeside" w:vAnchor="text" w:hAnchor="text" w:xAlign="center" w:y="1"/>
              <w:spacing w:line="269" w:lineRule="exact"/>
              <w:ind w:firstLine="660"/>
              <w:jc w:val="both"/>
              <w:rPr>
                <w:b/>
                <w:sz w:val="21"/>
                <w:szCs w:val="21"/>
                <w:lang w:eastAsia="en-US"/>
              </w:rPr>
            </w:pPr>
            <w:r w:rsidRPr="00F224C7">
              <w:rPr>
                <w:b/>
                <w:szCs w:val="21"/>
                <w:lang w:eastAsia="en-US"/>
              </w:rPr>
              <w:t xml:space="preserve">Дополнительные общеразвивающие программы в области искусств </w:t>
            </w:r>
          </w:p>
        </w:tc>
      </w:tr>
      <w:tr w:rsidR="00B738AA" w:rsidRPr="00F9461A" w:rsidTr="00D46049">
        <w:trPr>
          <w:trHeight w:val="5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rPr>
                <w:szCs w:val="21"/>
              </w:rPr>
            </w:pPr>
            <w:r w:rsidRPr="00F9461A">
              <w:rPr>
                <w:szCs w:val="21"/>
              </w:rPr>
              <w:t>Хореографическое творчество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4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5 лет</w:t>
            </w:r>
          </w:p>
        </w:tc>
      </w:tr>
      <w:tr w:rsidR="00B738AA" w:rsidRPr="00F9461A" w:rsidTr="00D46049">
        <w:trPr>
          <w:trHeight w:val="53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4" w:lineRule="exact"/>
              <w:rPr>
                <w:szCs w:val="21"/>
              </w:rPr>
            </w:pPr>
            <w:r w:rsidRPr="00F9461A">
              <w:rPr>
                <w:szCs w:val="21"/>
              </w:rPr>
              <w:t xml:space="preserve">Вокал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9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4 года</w:t>
            </w:r>
          </w:p>
        </w:tc>
      </w:tr>
      <w:tr w:rsidR="00B738AA" w:rsidRPr="00F9461A" w:rsidTr="00D46049">
        <w:trPr>
          <w:trHeight w:val="53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3.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59" w:lineRule="exact"/>
              <w:rPr>
                <w:szCs w:val="21"/>
              </w:rPr>
            </w:pPr>
            <w:r w:rsidRPr="00F9461A">
              <w:rPr>
                <w:szCs w:val="21"/>
              </w:rPr>
              <w:t>Фортепиано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54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5 лет</w:t>
            </w:r>
          </w:p>
        </w:tc>
      </w:tr>
      <w:tr w:rsidR="00B738AA" w:rsidRPr="00F9461A" w:rsidTr="00D46049">
        <w:trPr>
          <w:trHeight w:val="3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59" w:lineRule="exact"/>
              <w:rPr>
                <w:szCs w:val="21"/>
              </w:rPr>
            </w:pPr>
            <w:r w:rsidRPr="00F9461A">
              <w:rPr>
                <w:szCs w:val="21"/>
              </w:rPr>
              <w:t>Общее эстетическое образование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59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4 года</w:t>
            </w:r>
          </w:p>
        </w:tc>
      </w:tr>
      <w:tr w:rsidR="00B738AA" w:rsidRPr="00F9461A" w:rsidTr="00D46049">
        <w:trPr>
          <w:trHeight w:val="4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rPr>
                <w:szCs w:val="21"/>
              </w:rPr>
            </w:pPr>
            <w:r w:rsidRPr="00F9461A">
              <w:rPr>
                <w:szCs w:val="21"/>
              </w:rPr>
              <w:t>Изобразительное искусство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9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4 года</w:t>
            </w:r>
          </w:p>
        </w:tc>
      </w:tr>
      <w:tr w:rsidR="00B738AA" w:rsidRPr="00F9461A" w:rsidTr="00D46049">
        <w:trPr>
          <w:trHeight w:val="5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6.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rPr>
                <w:szCs w:val="21"/>
              </w:rPr>
            </w:pPr>
            <w:r w:rsidRPr="00F9461A">
              <w:rPr>
                <w:szCs w:val="21"/>
              </w:rPr>
              <w:t xml:space="preserve">Хоровое пение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9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4года</w:t>
            </w:r>
          </w:p>
        </w:tc>
      </w:tr>
      <w:tr w:rsidR="00B738AA" w:rsidRPr="00F9461A" w:rsidTr="00D46049">
        <w:trPr>
          <w:trHeight w:val="5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7.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rPr>
                <w:szCs w:val="21"/>
              </w:rPr>
            </w:pPr>
            <w:r w:rsidRPr="00F9461A">
              <w:rPr>
                <w:szCs w:val="21"/>
              </w:rPr>
              <w:t>Дечиг-пондар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9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5 лет</w:t>
            </w:r>
          </w:p>
        </w:tc>
      </w:tr>
      <w:tr w:rsidR="00B738AA" w:rsidRPr="00F9461A" w:rsidTr="00D46049">
        <w:trPr>
          <w:trHeight w:val="53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ind w:left="140"/>
              <w:rPr>
                <w:szCs w:val="21"/>
              </w:rPr>
            </w:pPr>
            <w:r w:rsidRPr="00F9461A">
              <w:rPr>
                <w:szCs w:val="21"/>
              </w:rPr>
              <w:t>8.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rPr>
                <w:szCs w:val="21"/>
              </w:rPr>
            </w:pPr>
            <w:r w:rsidRPr="00F9461A">
              <w:rPr>
                <w:szCs w:val="21"/>
              </w:rPr>
              <w:t>Театральное искусство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framePr w:wrap="notBeside" w:vAnchor="text" w:hAnchor="text" w:xAlign="center" w:y="1"/>
              <w:spacing w:line="269" w:lineRule="exact"/>
              <w:ind w:right="2080"/>
              <w:jc w:val="center"/>
              <w:rPr>
                <w:szCs w:val="21"/>
              </w:rPr>
            </w:pPr>
            <w:r w:rsidRPr="00F9461A">
              <w:rPr>
                <w:szCs w:val="21"/>
              </w:rPr>
              <w:t>4 года</w:t>
            </w:r>
          </w:p>
        </w:tc>
      </w:tr>
    </w:tbl>
    <w:p w:rsidR="00B738AA" w:rsidRPr="00F9461A" w:rsidRDefault="00B738AA" w:rsidP="00B738AA">
      <w:pPr>
        <w:pStyle w:val="31"/>
        <w:shd w:val="clear" w:color="auto" w:fill="auto"/>
        <w:spacing w:before="191" w:after="0" w:line="259" w:lineRule="exact"/>
        <w:ind w:right="20" w:firstLine="680"/>
        <w:rPr>
          <w:sz w:val="22"/>
        </w:rPr>
      </w:pPr>
      <w:r w:rsidRPr="00F9461A">
        <w:rPr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:rsidR="00B738AA" w:rsidRPr="00B433A1" w:rsidRDefault="00B738AA" w:rsidP="00B738AA">
      <w:pPr>
        <w:pStyle w:val="31"/>
        <w:shd w:val="clear" w:color="auto" w:fill="auto"/>
        <w:spacing w:before="191" w:after="0" w:line="259" w:lineRule="exact"/>
        <w:ind w:right="20" w:firstLine="680"/>
        <w:rPr>
          <w:sz w:val="22"/>
        </w:rPr>
      </w:pPr>
      <w:r w:rsidRPr="00B433A1">
        <w:rPr>
          <w:sz w:val="22"/>
        </w:rPr>
        <w:t>Образовательные программы разрабатываются школой самостоятельно в соответствии с примерными программами, разработанными и рекомендованными на основе федеральных государств</w:t>
      </w:r>
      <w:r>
        <w:rPr>
          <w:sz w:val="22"/>
        </w:rPr>
        <w:t>енных требований</w:t>
      </w:r>
      <w:r w:rsidRPr="00B433A1">
        <w:rPr>
          <w:sz w:val="22"/>
        </w:rPr>
        <w:t xml:space="preserve"> и «Рекомендаций по организации образовательной и методической деятельности при реализации общеразвивающих программ в области» Министерства культуры РФ от 21.11.2013 №191-01-39/06-ГИ, а также с учетом педагогического опыта в детских музыкальных школах и школ искусств. </w:t>
      </w:r>
    </w:p>
    <w:p w:rsidR="00B738AA" w:rsidRPr="00B433A1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rPr>
          <w:sz w:val="22"/>
        </w:rPr>
      </w:pPr>
      <w:r w:rsidRPr="00B433A1">
        <w:rPr>
          <w:sz w:val="22"/>
        </w:rPr>
        <w:t>Образовательные программы определяют соде</w:t>
      </w:r>
      <w:r>
        <w:rPr>
          <w:sz w:val="22"/>
        </w:rPr>
        <w:t>ржание образования в Ш</w:t>
      </w:r>
      <w:r w:rsidRPr="00B433A1">
        <w:rPr>
          <w:sz w:val="22"/>
        </w:rPr>
        <w:t>к</w:t>
      </w:r>
      <w:r>
        <w:rPr>
          <w:sz w:val="22"/>
        </w:rPr>
        <w:t>оле и ориентированы на различные возрасты</w:t>
      </w:r>
      <w:r w:rsidRPr="00B433A1">
        <w:rPr>
          <w:sz w:val="22"/>
        </w:rPr>
        <w:t xml:space="preserve">. В них есть дифференцированный подход к образованию, что предполагает развитие творческих способностей </w:t>
      </w:r>
      <w:r>
        <w:rPr>
          <w:sz w:val="22"/>
        </w:rPr>
        <w:t>об</w:t>
      </w:r>
      <w:r w:rsidRPr="00B433A1">
        <w:rPr>
          <w:sz w:val="22"/>
        </w:rPr>
        <w:t>уча</w:t>
      </w:r>
      <w:r>
        <w:rPr>
          <w:sz w:val="22"/>
        </w:rPr>
        <w:t>ю</w:t>
      </w:r>
      <w:r w:rsidRPr="00B433A1">
        <w:rPr>
          <w:sz w:val="22"/>
        </w:rPr>
        <w:t>щихся с разными способностями.</w:t>
      </w:r>
    </w:p>
    <w:p w:rsidR="00B738AA" w:rsidRPr="00B433A1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rPr>
          <w:sz w:val="22"/>
        </w:rPr>
      </w:pPr>
      <w:r w:rsidRPr="00B433A1">
        <w:rPr>
          <w:sz w:val="22"/>
        </w:rPr>
        <w:t>Организац</w:t>
      </w:r>
      <w:r>
        <w:rPr>
          <w:sz w:val="22"/>
        </w:rPr>
        <w:t>ия образовательного процесса в Ш</w:t>
      </w:r>
      <w:r w:rsidRPr="00B433A1">
        <w:rPr>
          <w:sz w:val="22"/>
        </w:rPr>
        <w:t>коле регламентируется учебными планами, годовым календарным учебным графиком и расписанием занятий, ра</w:t>
      </w:r>
      <w:r>
        <w:rPr>
          <w:sz w:val="22"/>
        </w:rPr>
        <w:t>зрабатываемыми и утверждаемыми Ш</w:t>
      </w:r>
      <w:r w:rsidRPr="00B433A1">
        <w:rPr>
          <w:sz w:val="22"/>
        </w:rPr>
        <w:t>колой самостоятельно.</w:t>
      </w:r>
    </w:p>
    <w:p w:rsidR="00B738AA" w:rsidRPr="00B433A1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rPr>
          <w:sz w:val="22"/>
        </w:rPr>
      </w:pPr>
      <w:r w:rsidRPr="00B433A1">
        <w:rPr>
          <w:sz w:val="22"/>
        </w:rPr>
        <w:t xml:space="preserve">Обязательным условием деятельности образовательного учреждения является создание благоприятных условий организации учебного процесса с учетом особенностей </w:t>
      </w:r>
      <w:r>
        <w:rPr>
          <w:sz w:val="22"/>
        </w:rPr>
        <w:t>об</w:t>
      </w:r>
      <w:r w:rsidRPr="00B433A1">
        <w:rPr>
          <w:sz w:val="22"/>
        </w:rPr>
        <w:t>уча</w:t>
      </w:r>
      <w:r>
        <w:rPr>
          <w:sz w:val="22"/>
        </w:rPr>
        <w:t>ю</w:t>
      </w:r>
      <w:r w:rsidRPr="00B433A1">
        <w:rPr>
          <w:sz w:val="22"/>
        </w:rPr>
        <w:t>щихся, индивидуального подхода к обучению, что позволит более точно определить перспективы развития каждого ребенка и, тем самым, даст возможность большему количеству детей включиться в процесс художественного образования, раскрыть свой творческий потенциал.</w:t>
      </w:r>
    </w:p>
    <w:p w:rsidR="00B738AA" w:rsidRPr="00B433A1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  <w:rPr>
          <w:sz w:val="52"/>
        </w:rPr>
      </w:pPr>
      <w:r w:rsidRPr="00B433A1">
        <w:rPr>
          <w:sz w:val="22"/>
        </w:rPr>
        <w:t xml:space="preserve">Организация учебных занятий осуществляется в соответствии с расписанием занятий (индивидуальных и групповых), где указываются </w:t>
      </w:r>
      <w:r>
        <w:rPr>
          <w:sz w:val="22"/>
        </w:rPr>
        <w:t>об</w:t>
      </w:r>
      <w:r w:rsidRPr="00B433A1">
        <w:rPr>
          <w:sz w:val="22"/>
        </w:rPr>
        <w:t>уча</w:t>
      </w:r>
      <w:r>
        <w:rPr>
          <w:sz w:val="22"/>
        </w:rPr>
        <w:t>ю</w:t>
      </w:r>
      <w:r w:rsidRPr="00B433A1">
        <w:rPr>
          <w:sz w:val="22"/>
        </w:rPr>
        <w:t>щиеся и учебные группы, время, продолжительность занятий, классы и фамилия преподавателя ведущего занятия. Численный состав учебных групп определяется в</w:t>
      </w:r>
      <w:r>
        <w:rPr>
          <w:sz w:val="22"/>
        </w:rPr>
        <w:t xml:space="preserve"> соответствии с учебными планами.</w:t>
      </w:r>
      <w:r>
        <w:rPr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8AA" w:rsidRDefault="00B738AA" w:rsidP="00B738AA">
      <w:pPr>
        <w:pStyle w:val="31"/>
        <w:shd w:val="clear" w:color="auto" w:fill="auto"/>
        <w:spacing w:after="0" w:line="259" w:lineRule="exact"/>
        <w:ind w:left="20" w:right="20" w:firstLine="660"/>
      </w:pP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10" w:lineRule="exact"/>
        <w:jc w:val="center"/>
        <w:rPr>
          <w:b/>
          <w:sz w:val="22"/>
          <w:szCs w:val="22"/>
        </w:rPr>
      </w:pPr>
      <w:r w:rsidRPr="00CE29EA">
        <w:rPr>
          <w:b/>
          <w:sz w:val="22"/>
          <w:szCs w:val="22"/>
        </w:rPr>
        <w:t>Конти</w:t>
      </w:r>
      <w:r>
        <w:rPr>
          <w:b/>
          <w:sz w:val="22"/>
          <w:szCs w:val="22"/>
        </w:rPr>
        <w:t>нгент учащихся на 01.09.2017</w:t>
      </w:r>
      <w:r w:rsidRPr="00CE29EA">
        <w:rPr>
          <w:b/>
          <w:sz w:val="22"/>
          <w:szCs w:val="22"/>
        </w:rPr>
        <w:t xml:space="preserve"> состав</w:t>
      </w:r>
      <w:r>
        <w:rPr>
          <w:b/>
          <w:sz w:val="22"/>
          <w:szCs w:val="22"/>
        </w:rPr>
        <w:t>ил</w:t>
      </w:r>
      <w:r w:rsidRPr="00CE29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496 человек.</w:t>
      </w:r>
    </w:p>
    <w:p w:rsidR="00B738AA" w:rsidRPr="00CE29E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10" w:lineRule="exact"/>
        <w:jc w:val="center"/>
        <w:rPr>
          <w:b/>
          <w:sz w:val="22"/>
          <w:szCs w:val="22"/>
        </w:rPr>
      </w:pPr>
    </w:p>
    <w:p w:rsidR="00B738AA" w:rsidRDefault="00B738AA" w:rsidP="00B738AA">
      <w:pPr>
        <w:rPr>
          <w:sz w:val="2"/>
          <w:szCs w:val="2"/>
        </w:rPr>
      </w:pPr>
    </w:p>
    <w:p w:rsidR="00B738AA" w:rsidRPr="00F9461A" w:rsidRDefault="00B738AA" w:rsidP="00B738AA">
      <w:pPr>
        <w:pStyle w:val="31"/>
        <w:shd w:val="clear" w:color="auto" w:fill="auto"/>
        <w:spacing w:before="188" w:after="186" w:line="269" w:lineRule="exact"/>
        <w:ind w:left="160" w:right="20" w:firstLine="660"/>
        <w:rPr>
          <w:sz w:val="22"/>
          <w:szCs w:val="22"/>
        </w:rPr>
      </w:pPr>
      <w:r w:rsidRPr="00F9461A">
        <w:rPr>
          <w:sz w:val="22"/>
          <w:szCs w:val="22"/>
        </w:rPr>
        <w:t xml:space="preserve">Динамика успеваемости стабильная, результат образования и </w:t>
      </w:r>
      <w:r w:rsidRPr="00F9461A">
        <w:rPr>
          <w:b/>
          <w:sz w:val="22"/>
          <w:szCs w:val="22"/>
        </w:rPr>
        <w:t>уровень подготовки выпускников</w:t>
      </w:r>
      <w:r w:rsidRPr="00F9461A">
        <w:rPr>
          <w:sz w:val="22"/>
          <w:szCs w:val="22"/>
        </w:rPr>
        <w:t xml:space="preserve"> на уровне среднего.</w:t>
      </w:r>
    </w:p>
    <w:p w:rsidR="00B738AA" w:rsidRPr="00F9461A" w:rsidRDefault="00B738AA" w:rsidP="00B738AA">
      <w:pPr>
        <w:pStyle w:val="31"/>
        <w:shd w:val="clear" w:color="auto" w:fill="auto"/>
        <w:spacing w:before="188" w:after="186" w:line="269" w:lineRule="exact"/>
        <w:ind w:left="160" w:right="20" w:firstLine="660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409"/>
        <w:gridCol w:w="2552"/>
      </w:tblGrid>
      <w:tr w:rsidR="00B738AA" w:rsidRPr="00F9461A" w:rsidTr="00D46049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240"/>
              <w:jc w:val="center"/>
              <w:rPr>
                <w:lang w:eastAsia="en-US"/>
              </w:rPr>
            </w:pPr>
            <w:r w:rsidRPr="00F9461A">
              <w:rPr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120"/>
              <w:jc w:val="center"/>
              <w:rPr>
                <w:lang w:eastAsia="en-US"/>
              </w:rPr>
            </w:pPr>
            <w:r w:rsidRPr="00F9461A">
              <w:rPr>
                <w:lang w:eastAsia="en-US"/>
              </w:rPr>
              <w:t>Общее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120"/>
              <w:jc w:val="center"/>
              <w:rPr>
                <w:lang w:eastAsia="en-US"/>
              </w:rPr>
            </w:pPr>
            <w:r w:rsidRPr="00F9461A">
              <w:rPr>
                <w:lang w:eastAsia="en-US"/>
              </w:rPr>
              <w:t>Окончили Школу</w:t>
            </w:r>
          </w:p>
        </w:tc>
      </w:tr>
      <w:tr w:rsidR="00B738AA" w:rsidRPr="00F9461A" w:rsidTr="00D46049">
        <w:trPr>
          <w:trHeight w:val="240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400"/>
              <w:jc w:val="center"/>
              <w:rPr>
                <w:lang w:eastAsia="en-US"/>
              </w:rPr>
            </w:pPr>
            <w:r w:rsidRPr="00F9461A">
              <w:rPr>
                <w:lang w:eastAsia="en-US"/>
              </w:rPr>
              <w:t>выпускников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460"/>
              <w:jc w:val="center"/>
              <w:rPr>
                <w:lang w:eastAsia="en-US"/>
              </w:rPr>
            </w:pPr>
            <w:r w:rsidRPr="00F9461A">
              <w:rPr>
                <w:lang w:eastAsia="en-US"/>
              </w:rPr>
              <w:t>с отличием</w:t>
            </w:r>
          </w:p>
        </w:tc>
      </w:tr>
      <w:tr w:rsidR="00B738AA" w:rsidRPr="00F9461A" w:rsidTr="00D46049">
        <w:trPr>
          <w:trHeight w:val="2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780"/>
              <w:jc w:val="center"/>
            </w:pPr>
            <w:r w:rsidRPr="00F9461A">
              <w:t>2016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800"/>
              <w:jc w:val="center"/>
            </w:pPr>
            <w:r w:rsidRPr="00F9461A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D46049">
            <w:pPr>
              <w:ind w:left="800"/>
              <w:jc w:val="center"/>
            </w:pPr>
            <w:r w:rsidRPr="00F9461A">
              <w:t>11</w:t>
            </w:r>
          </w:p>
        </w:tc>
      </w:tr>
    </w:tbl>
    <w:p w:rsidR="00B738AA" w:rsidRPr="00F9461A" w:rsidRDefault="00B738AA" w:rsidP="00B738AA">
      <w:pPr>
        <w:pStyle w:val="31"/>
        <w:shd w:val="clear" w:color="auto" w:fill="auto"/>
        <w:spacing w:before="202" w:after="0" w:line="264" w:lineRule="exact"/>
        <w:ind w:left="160" w:right="20" w:firstLine="548"/>
        <w:rPr>
          <w:sz w:val="22"/>
          <w:szCs w:val="22"/>
        </w:rPr>
      </w:pPr>
      <w:r w:rsidRPr="00F9461A">
        <w:rPr>
          <w:sz w:val="22"/>
          <w:szCs w:val="22"/>
        </w:rPr>
        <w:t>Обучающиеся и преподаватели проводят большую концертную и просветительскую работу среди воспитанников детских садов, среди обучающихся общеобразовательных школ.</w:t>
      </w:r>
    </w:p>
    <w:p w:rsidR="00B738AA" w:rsidRPr="00F9461A" w:rsidRDefault="00B738AA" w:rsidP="00B738AA">
      <w:pPr>
        <w:pStyle w:val="31"/>
        <w:shd w:val="clear" w:color="auto" w:fill="auto"/>
        <w:spacing w:after="187" w:line="264" w:lineRule="exact"/>
        <w:ind w:left="160" w:right="20" w:firstLine="548"/>
        <w:rPr>
          <w:sz w:val="22"/>
          <w:szCs w:val="22"/>
        </w:rPr>
      </w:pPr>
      <w:r w:rsidRPr="00F9461A">
        <w:rPr>
          <w:sz w:val="22"/>
          <w:szCs w:val="22"/>
        </w:rPr>
        <w:t>Ежегодно обучающиеся Школы принимают участие в общешкольных, городских, районных, республиканских и всероссийских мероприятиях, становятся лауреатами и дипломантами.</w:t>
      </w:r>
    </w:p>
    <w:p w:rsidR="00B738AA" w:rsidRDefault="00B738AA" w:rsidP="00B738AA">
      <w:pPr>
        <w:pStyle w:val="31"/>
        <w:shd w:val="clear" w:color="auto" w:fill="auto"/>
        <w:spacing w:before="197" w:after="0" w:line="264" w:lineRule="exact"/>
        <w:ind w:left="160" w:right="20" w:firstLine="548"/>
      </w:pPr>
      <w:r w:rsidRPr="00F9461A">
        <w:rPr>
          <w:sz w:val="22"/>
          <w:szCs w:val="22"/>
        </w:rPr>
        <w:t>МБУ ДО «ДШИ» Гудермесского муниципального района расширяет свое культурное и образовательное пространство через интеграцию и совместную реализацию творческих планов с учреждениями образования и культуры города (взаимодействие с общеобразовательными школами, культурно-досуговыми учреждениями, учреждениями и организациями культуры)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 программ, проведения творческих, культурно- просветительских мероприятий</w:t>
      </w:r>
      <w:r w:rsidRPr="005B7619">
        <w:t xml:space="preserve">. </w:t>
      </w:r>
    </w:p>
    <w:p w:rsidR="00B738AA" w:rsidRDefault="00B738AA" w:rsidP="00B738AA">
      <w:pPr>
        <w:pStyle w:val="31"/>
        <w:shd w:val="clear" w:color="auto" w:fill="auto"/>
        <w:spacing w:before="197" w:after="0" w:line="264" w:lineRule="exact"/>
        <w:ind w:left="760"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2.6. </w:t>
      </w:r>
      <w:r w:rsidRPr="00CE29EA">
        <w:rPr>
          <w:b/>
          <w:sz w:val="24"/>
          <w:szCs w:val="24"/>
        </w:rPr>
        <w:t>Функциональное управление.</w:t>
      </w:r>
    </w:p>
    <w:p w:rsidR="00B738AA" w:rsidRPr="00CE29EA" w:rsidRDefault="00B738AA" w:rsidP="00B738AA">
      <w:pPr>
        <w:pStyle w:val="31"/>
        <w:shd w:val="clear" w:color="auto" w:fill="auto"/>
        <w:spacing w:before="197" w:after="0" w:line="264" w:lineRule="exact"/>
        <w:ind w:right="20"/>
        <w:rPr>
          <w:b/>
          <w:sz w:val="24"/>
          <w:szCs w:val="24"/>
        </w:rPr>
      </w:pP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708"/>
        <w:rPr>
          <w:sz w:val="22"/>
        </w:rPr>
      </w:pPr>
      <w:r w:rsidRPr="00093944">
        <w:rPr>
          <w:sz w:val="22"/>
        </w:rPr>
        <w:t>Непосредственное управление Школой осуществляет директор.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rPr>
          <w:sz w:val="22"/>
        </w:rPr>
      </w:pPr>
      <w:r w:rsidRPr="00093944">
        <w:rPr>
          <w:sz w:val="22"/>
        </w:rPr>
        <w:t>Заместитель директора по учебной части организует текущее и перспективное планирование образовательной деятельности учреждения.</w:t>
      </w:r>
    </w:p>
    <w:p w:rsidR="00B738AA" w:rsidRPr="00093944" w:rsidRDefault="00B738AA" w:rsidP="00B738AA">
      <w:pPr>
        <w:pStyle w:val="31"/>
        <w:shd w:val="clear" w:color="auto" w:fill="auto"/>
        <w:spacing w:after="0" w:line="259" w:lineRule="exact"/>
        <w:ind w:left="20" w:right="20" w:firstLine="680"/>
        <w:rPr>
          <w:sz w:val="22"/>
        </w:rPr>
      </w:pPr>
      <w:r w:rsidRPr="00093944">
        <w:rPr>
          <w:sz w:val="22"/>
        </w:rPr>
        <w:t>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анализируются проблемы учебного процесса.</w:t>
      </w:r>
    </w:p>
    <w:p w:rsidR="00B738AA" w:rsidRPr="00093944" w:rsidRDefault="00B738AA" w:rsidP="00B738AA">
      <w:pPr>
        <w:pStyle w:val="31"/>
        <w:shd w:val="clear" w:color="auto" w:fill="auto"/>
        <w:spacing w:after="0" w:line="259" w:lineRule="exact"/>
        <w:ind w:left="20" w:right="20" w:firstLine="680"/>
        <w:rPr>
          <w:sz w:val="22"/>
        </w:rPr>
      </w:pPr>
      <w:r w:rsidRPr="00093944">
        <w:rPr>
          <w:sz w:val="22"/>
        </w:rPr>
        <w:t>Построение данной организационной структуры обеспечивает согласованность действий участников совместной деятельности.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 w:rsidRPr="00093944">
        <w:rPr>
          <w:sz w:val="22"/>
        </w:rPr>
        <w:t>Чтобы совместная работа была эффективной, необходимо</w:t>
      </w:r>
      <w:r>
        <w:rPr>
          <w:sz w:val="22"/>
        </w:rPr>
        <w:t xml:space="preserve">, чтобы </w:t>
      </w:r>
      <w:r w:rsidRPr="00093944">
        <w:rPr>
          <w:sz w:val="22"/>
        </w:rPr>
        <w:t>: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>
        <w:rPr>
          <w:sz w:val="22"/>
        </w:rPr>
        <w:t>-</w:t>
      </w:r>
      <w:r w:rsidRPr="00093944">
        <w:rPr>
          <w:sz w:val="22"/>
        </w:rPr>
        <w:t xml:space="preserve"> исполнители хорошо понимали, каких результатов и когда от них ожидают;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>
        <w:rPr>
          <w:sz w:val="22"/>
        </w:rPr>
        <w:t>- они были заинтересованы в</w:t>
      </w:r>
      <w:r w:rsidRPr="00093944">
        <w:rPr>
          <w:sz w:val="22"/>
        </w:rPr>
        <w:t xml:space="preserve"> получении</w:t>
      </w:r>
      <w:r>
        <w:rPr>
          <w:sz w:val="22"/>
        </w:rPr>
        <w:t xml:space="preserve"> результата</w:t>
      </w:r>
      <w:r w:rsidRPr="00093944">
        <w:rPr>
          <w:sz w:val="22"/>
        </w:rPr>
        <w:t>;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>
        <w:rPr>
          <w:sz w:val="22"/>
        </w:rPr>
        <w:t>-</w:t>
      </w:r>
      <w:r w:rsidRPr="00093944">
        <w:rPr>
          <w:sz w:val="22"/>
        </w:rPr>
        <w:t xml:space="preserve"> они испытали удовлетворение от своей работы;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>
        <w:rPr>
          <w:sz w:val="22"/>
        </w:rPr>
        <w:t>-</w:t>
      </w:r>
      <w:r w:rsidRPr="00093944">
        <w:rPr>
          <w:sz w:val="22"/>
        </w:rPr>
        <w:t xml:space="preserve"> социально-психологический климат в коллективе был благоприятен для продуктивной </w:t>
      </w:r>
      <w:r>
        <w:rPr>
          <w:sz w:val="22"/>
        </w:rPr>
        <w:t xml:space="preserve">творческой </w:t>
      </w:r>
      <w:r w:rsidRPr="00093944">
        <w:rPr>
          <w:sz w:val="22"/>
        </w:rPr>
        <w:t>работы.</w:t>
      </w:r>
    </w:p>
    <w:p w:rsidR="00B738AA" w:rsidRPr="00093944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</w:p>
    <w:p w:rsidR="00B738AA" w:rsidRPr="00B54B07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left="380" w:firstLine="0"/>
        <w:rPr>
          <w:b/>
          <w:sz w:val="24"/>
        </w:rPr>
      </w:pPr>
      <w:r>
        <w:rPr>
          <w:b/>
        </w:rPr>
        <w:t xml:space="preserve">2.7. </w:t>
      </w:r>
      <w:r w:rsidRPr="00B54B07">
        <w:rPr>
          <w:b/>
          <w:sz w:val="24"/>
        </w:rPr>
        <w:t>Обеспечение безопасности участников образовательного процесса и охрана их труда.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 w:rsidRPr="00B54B07">
        <w:rPr>
          <w:sz w:val="22"/>
        </w:rPr>
        <w:t>В соответствии со статьёй 28 ФЗ "Об образовании в РФ" №273-Ф3 от 29.12.2012 г. – соблюдение требований безопасности есть важное условие качества образовательного процесса.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 w:rsidRPr="00B54B07">
        <w:rPr>
          <w:sz w:val="22"/>
        </w:rPr>
        <w:t>Администрацией МБУ ДО «ДШИ» Гудермесского муниципального района определена цель</w:t>
      </w:r>
      <w:r>
        <w:rPr>
          <w:sz w:val="22"/>
        </w:rPr>
        <w:t xml:space="preserve"> развития системы безопасности Ш</w:t>
      </w:r>
      <w:r w:rsidRPr="00B54B07">
        <w:rPr>
          <w:sz w:val="22"/>
        </w:rPr>
        <w:t>колы – всестороннее обеспечение безопасности обучающихся и работников во время их учебной и трудовой деятельности. Для этого планируется решать следующие задачи: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>
        <w:rPr>
          <w:sz w:val="22"/>
        </w:rPr>
        <w:t xml:space="preserve"> –</w:t>
      </w:r>
      <w:r w:rsidRPr="00B54B07">
        <w:rPr>
          <w:sz w:val="22"/>
        </w:rPr>
        <w:t xml:space="preserve"> реализация государственной политики и требований законодательных и иных нормативно-правовых актов в области безопасности, антитеррористической защищённости, гражданской обороны и охраны труда, направленных на защ</w:t>
      </w:r>
      <w:r>
        <w:rPr>
          <w:sz w:val="22"/>
        </w:rPr>
        <w:t>иту здоровья и сохранения жизни</w:t>
      </w:r>
      <w:r w:rsidRPr="00B54B07">
        <w:rPr>
          <w:sz w:val="22"/>
        </w:rPr>
        <w:t xml:space="preserve"> </w:t>
      </w:r>
      <w:r>
        <w:rPr>
          <w:sz w:val="22"/>
        </w:rPr>
        <w:t>об</w:t>
      </w:r>
      <w:r w:rsidRPr="00B54B07">
        <w:rPr>
          <w:sz w:val="22"/>
        </w:rPr>
        <w:t>уча</w:t>
      </w:r>
      <w:r>
        <w:rPr>
          <w:sz w:val="22"/>
        </w:rPr>
        <w:t>ю</w:t>
      </w:r>
      <w:r w:rsidRPr="00B54B07">
        <w:rPr>
          <w:sz w:val="22"/>
        </w:rPr>
        <w:t>щихся и работников во время их учебной и трудовой деятельности от возможных террористических актов, пожаров, аварий и других опасностей природного и техногенного характера;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>
        <w:rPr>
          <w:sz w:val="22"/>
        </w:rPr>
        <w:t xml:space="preserve"> –</w:t>
      </w:r>
      <w:r w:rsidRPr="00B54B07">
        <w:rPr>
          <w:sz w:val="22"/>
        </w:rPr>
        <w:t xml:space="preserve"> создание информационной среды в области обеспечения безопасности;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>
        <w:rPr>
          <w:sz w:val="22"/>
        </w:rPr>
        <w:t xml:space="preserve"> –</w:t>
      </w:r>
      <w:r w:rsidRPr="00B54B07">
        <w:rPr>
          <w:sz w:val="22"/>
        </w:rPr>
        <w:t xml:space="preserve"> пропаганда</w:t>
      </w:r>
      <w:r>
        <w:rPr>
          <w:sz w:val="22"/>
        </w:rPr>
        <w:t xml:space="preserve"> травмобезопасного поведения в Ш</w:t>
      </w:r>
      <w:r w:rsidRPr="00B54B07">
        <w:rPr>
          <w:sz w:val="22"/>
        </w:rPr>
        <w:t>коле, на улице и общественных местах;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>
        <w:rPr>
          <w:sz w:val="22"/>
        </w:rPr>
        <w:lastRenderedPageBreak/>
        <w:t xml:space="preserve"> –</w:t>
      </w:r>
      <w:r w:rsidRPr="00B54B07">
        <w:rPr>
          <w:sz w:val="22"/>
        </w:rPr>
        <w:t xml:space="preserve"> привлечение внимания родителей к решению проблемы обучения детей безопасному поведению, формированию общей культуры безопасности.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 w:rsidRPr="00B54B07">
        <w:rPr>
          <w:sz w:val="22"/>
        </w:rPr>
        <w:t xml:space="preserve">Принимаемые в настоящее время на всех уровнях государственного управления меры по совершенствованию законодательства и системы обеспечения безопасности жизнедеятельности затрагивают многие вопросы гражданской обороны, защиты населения и территорий от чрезвычайных ситуаций природного и техногенного характера, защиты от угроз терроризма, ликвидации последствий стихийных бедствий, пожарной безопасности, охраны труда. Так, например, быстрота распространения образовавшихся в результате аварии опасных ядовитых паров, требует полного обеспечения </w:t>
      </w:r>
      <w:r>
        <w:rPr>
          <w:sz w:val="22"/>
        </w:rPr>
        <w:t>об</w:t>
      </w:r>
      <w:r w:rsidRPr="00B54B07">
        <w:rPr>
          <w:sz w:val="22"/>
        </w:rPr>
        <w:t>уча</w:t>
      </w:r>
      <w:r>
        <w:rPr>
          <w:sz w:val="22"/>
        </w:rPr>
        <w:t>ю</w:t>
      </w:r>
      <w:r w:rsidRPr="00B54B07">
        <w:rPr>
          <w:sz w:val="22"/>
        </w:rPr>
        <w:t>щихся и персонала, находящихся в зоне возможного заражения необходимыми, заранее подготовленными, средствами защиты и содержания систем связи и оповещения в постоянной готовности, а также проведение практических мероприятий по эвакуации и применению средств защиты. В этой связи, системообразующим компонентом является подробное планирование выполнения мероприятий, направле</w:t>
      </w:r>
      <w:r>
        <w:rPr>
          <w:sz w:val="22"/>
        </w:rPr>
        <w:t>нных на повышение защищённости Ш</w:t>
      </w:r>
      <w:r w:rsidRPr="00B54B07">
        <w:rPr>
          <w:sz w:val="22"/>
        </w:rPr>
        <w:t xml:space="preserve">колы. </w:t>
      </w:r>
    </w:p>
    <w:p w:rsidR="00B738AA" w:rsidRPr="00B54B07" w:rsidRDefault="00B738AA" w:rsidP="00B738AA">
      <w:pPr>
        <w:pStyle w:val="31"/>
        <w:spacing w:after="202" w:line="259" w:lineRule="exact"/>
        <w:ind w:left="20" w:right="20" w:firstLine="680"/>
        <w:rPr>
          <w:sz w:val="22"/>
        </w:rPr>
      </w:pPr>
      <w:r w:rsidRPr="00B54B07">
        <w:rPr>
          <w:sz w:val="22"/>
        </w:rPr>
        <w:t>Важно</w:t>
      </w:r>
      <w:r>
        <w:rPr>
          <w:sz w:val="22"/>
        </w:rPr>
        <w:t>е место в системе безопасности Ш</w:t>
      </w:r>
      <w:r w:rsidRPr="00B54B07">
        <w:rPr>
          <w:sz w:val="22"/>
        </w:rPr>
        <w:t>колы занимает информационное направление, обеспечивающее выполнение требований вновь вступивших федеральных законов, указов Президента РФ в области модернизации и информатизации системы образования</w:t>
      </w:r>
      <w:r>
        <w:rPr>
          <w:sz w:val="22"/>
        </w:rPr>
        <w:t>, создания инновационных условий</w:t>
      </w:r>
      <w:r w:rsidRPr="00B54B07">
        <w:rPr>
          <w:sz w:val="22"/>
        </w:rPr>
        <w:t xml:space="preserve"> деятельности. Для выполнения этой задачи планируется создать раздел "Безопасность" школьного сайта, материалы которого ознакомят работников, </w:t>
      </w:r>
      <w:r>
        <w:rPr>
          <w:sz w:val="22"/>
        </w:rPr>
        <w:t>об</w:t>
      </w:r>
      <w:r w:rsidRPr="00B54B07">
        <w:rPr>
          <w:sz w:val="22"/>
        </w:rPr>
        <w:t>уча</w:t>
      </w:r>
      <w:r>
        <w:rPr>
          <w:sz w:val="22"/>
        </w:rPr>
        <w:t>ю</w:t>
      </w:r>
      <w:r w:rsidRPr="00B54B07">
        <w:rPr>
          <w:sz w:val="22"/>
        </w:rPr>
        <w:t>щихся и их родителей с деятельностью образовательного учреждения в области обеспечения безопасности, правилами поведения в чрезвычайных ситуациях.</w:t>
      </w:r>
    </w:p>
    <w:p w:rsidR="00B738AA" w:rsidRDefault="00B738AA" w:rsidP="00B738AA">
      <w:pPr>
        <w:pStyle w:val="af"/>
      </w:pPr>
      <w:r w:rsidRPr="00B54B07">
        <w:t xml:space="preserve">Таким образом, основным показателем развития информационной составляющей системы безопасности можно считать знание коллективом работников и </w:t>
      </w:r>
      <w:r>
        <w:t>об</w:t>
      </w:r>
      <w:r w:rsidRPr="00B54B07">
        <w:t>уча</w:t>
      </w:r>
      <w:r>
        <w:t>ющихся Ш</w:t>
      </w:r>
      <w:r w:rsidRPr="00B54B07">
        <w:t>колы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 Функционирование эффективно</w:t>
      </w:r>
      <w:r>
        <w:t>й системы планирования и учебно-</w:t>
      </w:r>
      <w:r w:rsidRPr="00B54B07">
        <w:t>воспитательных мероприятий не только расширяет возможность создания безопасных условий для социального становления и индивидуального развития личности каждого обучающегося, но также является важным элементом системы обеспечения безопасн</w:t>
      </w:r>
      <w:r>
        <w:t>ости образовательного учреждения.</w:t>
      </w:r>
    </w:p>
    <w:p w:rsidR="00B738AA" w:rsidRPr="00F031E0" w:rsidRDefault="00B738AA" w:rsidP="00B738AA">
      <w:pPr>
        <w:pStyle w:val="af"/>
      </w:pPr>
    </w:p>
    <w:p w:rsidR="00B738AA" w:rsidRPr="00F031E0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8"/>
        </w:rPr>
      </w:pPr>
      <w:bookmarkStart w:id="6" w:name="bookmark6"/>
      <w:r w:rsidRPr="00F031E0">
        <w:rPr>
          <w:b/>
          <w:sz w:val="24"/>
          <w:szCs w:val="28"/>
        </w:rPr>
        <w:t>3.Стратегия реализации Программы развития</w:t>
      </w:r>
    </w:p>
    <w:p w:rsidR="00B738AA" w:rsidRPr="00F031E0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8"/>
        </w:rPr>
      </w:pPr>
      <w:r w:rsidRPr="00F031E0">
        <w:rPr>
          <w:b/>
          <w:sz w:val="24"/>
          <w:szCs w:val="28"/>
        </w:rPr>
        <w:t>Муниципального бюджетного учреждения</w:t>
      </w:r>
    </w:p>
    <w:p w:rsidR="00B738AA" w:rsidRPr="00F031E0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8"/>
        </w:rPr>
      </w:pPr>
      <w:r w:rsidRPr="00F031E0">
        <w:rPr>
          <w:b/>
          <w:sz w:val="24"/>
          <w:szCs w:val="28"/>
        </w:rPr>
        <w:t xml:space="preserve">дополнительного образования </w:t>
      </w:r>
      <w:bookmarkEnd w:id="6"/>
      <w:r w:rsidRPr="00F031E0">
        <w:rPr>
          <w:b/>
          <w:sz w:val="24"/>
          <w:szCs w:val="28"/>
        </w:rPr>
        <w:t>«Детская школа искусств» Гудермесского муниципального района</w:t>
      </w:r>
    </w:p>
    <w:p w:rsidR="00B738AA" w:rsidRPr="00F031E0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8"/>
        </w:rPr>
      </w:pPr>
    </w:p>
    <w:p w:rsidR="00B738AA" w:rsidRPr="005B23BF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7" w:name="bookmark7"/>
      <w:r w:rsidRPr="005B23BF">
        <w:rPr>
          <w:b/>
          <w:sz w:val="24"/>
          <w:szCs w:val="24"/>
        </w:rPr>
        <w:t>3.1.</w:t>
      </w:r>
      <w:r w:rsidRPr="005B23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Целевая программа «</w:t>
      </w:r>
      <w:r w:rsidRPr="005B23BF">
        <w:rPr>
          <w:b/>
          <w:sz w:val="24"/>
          <w:szCs w:val="24"/>
        </w:rPr>
        <w:t>Совершенст</w:t>
      </w:r>
      <w:r>
        <w:rPr>
          <w:b/>
          <w:sz w:val="24"/>
          <w:szCs w:val="24"/>
        </w:rPr>
        <w:t>вование образовательной системы»</w:t>
      </w:r>
      <w:r w:rsidRPr="005B23BF">
        <w:rPr>
          <w:b/>
          <w:sz w:val="24"/>
          <w:szCs w:val="24"/>
        </w:rPr>
        <w:t>.</w:t>
      </w:r>
      <w:bookmarkEnd w:id="7"/>
    </w:p>
    <w:p w:rsidR="00B738AA" w:rsidRPr="00F031E0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firstLine="680"/>
        <w:rPr>
          <w:sz w:val="22"/>
        </w:rPr>
      </w:pPr>
      <w:bookmarkStart w:id="8" w:name="bookmark8"/>
      <w:r w:rsidRPr="00F031E0">
        <w:rPr>
          <w:sz w:val="22"/>
        </w:rPr>
        <w:t>Цели:</w:t>
      </w:r>
      <w:bookmarkEnd w:id="8"/>
    </w:p>
    <w:p w:rsidR="00B738AA" w:rsidRPr="00F031E0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 w:rsidRPr="00F031E0">
        <w:rPr>
          <w:sz w:val="22"/>
        </w:rPr>
        <w:t>-Повышение качества образования и эффективности педагогического процесса Школы;</w:t>
      </w:r>
    </w:p>
    <w:p w:rsidR="00B738AA" w:rsidRPr="00F031E0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 w:rsidRPr="00F031E0">
        <w:rPr>
          <w:sz w:val="22"/>
        </w:rPr>
        <w:t>-Превращение Школы в открытую, саморазвивающуюся систему.</w:t>
      </w:r>
    </w:p>
    <w:p w:rsidR="00B738AA" w:rsidRPr="00F031E0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firstLine="680"/>
        <w:rPr>
          <w:sz w:val="22"/>
        </w:rPr>
      </w:pPr>
      <w:bookmarkStart w:id="9" w:name="bookmark9"/>
      <w:r w:rsidRPr="00F031E0">
        <w:rPr>
          <w:sz w:val="22"/>
        </w:rPr>
        <w:t>Задачи:</w:t>
      </w:r>
      <w:bookmarkEnd w:id="9"/>
    </w:p>
    <w:p w:rsidR="00B738AA" w:rsidRPr="00F031E0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 w:rsidRPr="00F031E0">
        <w:rPr>
          <w:sz w:val="22"/>
        </w:rPr>
        <w:t>-Приведение системы управления Школой в соответствие с целями и основными направлениями ее развития, а</w:t>
      </w:r>
      <w:r>
        <w:rPr>
          <w:sz w:val="22"/>
        </w:rPr>
        <w:t xml:space="preserve"> также современным требованиям управления Ш</w:t>
      </w:r>
      <w:r w:rsidRPr="00F031E0">
        <w:rPr>
          <w:sz w:val="22"/>
        </w:rPr>
        <w:t>колой;</w:t>
      </w:r>
    </w:p>
    <w:p w:rsidR="00B738AA" w:rsidRPr="00F031E0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  <w:r w:rsidRPr="00F031E0">
        <w:rPr>
          <w:sz w:val="22"/>
        </w:rPr>
        <w:t>-Повышение уровня комфортности образовательного процесса.</w:t>
      </w:r>
    </w:p>
    <w:p w:rsidR="00B738AA" w:rsidRPr="00F031E0" w:rsidRDefault="00B738AA" w:rsidP="00B738AA">
      <w:pPr>
        <w:pStyle w:val="31"/>
        <w:shd w:val="clear" w:color="auto" w:fill="auto"/>
        <w:spacing w:after="0" w:line="240" w:lineRule="auto"/>
        <w:ind w:firstLine="680"/>
        <w:rPr>
          <w:sz w:val="22"/>
        </w:rPr>
      </w:pPr>
    </w:p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10" w:name="bookmark12"/>
      <w:r w:rsidRPr="002D2F17">
        <w:rPr>
          <w:b/>
        </w:rPr>
        <w:lastRenderedPageBreak/>
        <w:t>РЕАЛИЗАЦИЯ ПОДПРОГРАММЫ</w:t>
      </w:r>
      <w:bookmarkEnd w:id="10"/>
    </w:p>
    <w:p w:rsidR="00B738AA" w:rsidRPr="002D2F17" w:rsidRDefault="00B738AA" w:rsidP="00B738A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778"/>
        <w:gridCol w:w="2227"/>
        <w:gridCol w:w="2938"/>
      </w:tblGrid>
      <w:tr w:rsidR="00B738AA" w:rsidTr="00D46049">
        <w:trPr>
          <w:trHeight w:val="7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680"/>
              <w:jc w:val="both"/>
            </w:pPr>
            <w: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D4604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ОТВЕТСТВЕННЫЙ</w:t>
            </w:r>
          </w:p>
        </w:tc>
      </w:tr>
      <w:tr w:rsidR="00B738AA" w:rsidTr="00D46049">
        <w:trPr>
          <w:trHeight w:val="10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</w:rPr>
            </w:pPr>
            <w:r w:rsidRPr="00F031E0">
              <w:rPr>
                <w:sz w:val="22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>Совершенствовани</w:t>
            </w:r>
            <w:r>
              <w:rPr>
                <w:sz w:val="22"/>
              </w:rPr>
              <w:t>е аналитической деятельности в Ш</w:t>
            </w:r>
            <w:r w:rsidRPr="00F031E0">
              <w:rPr>
                <w:sz w:val="22"/>
              </w:rPr>
              <w:t>коле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</w:rPr>
            </w:pPr>
            <w:r w:rsidRPr="00F031E0">
              <w:rPr>
                <w:sz w:val="22"/>
              </w:rPr>
              <w:t>2017-2022 гг.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>Директор</w:t>
            </w:r>
          </w:p>
        </w:tc>
      </w:tr>
      <w:tr w:rsidR="00B738AA" w:rsidTr="00D46049">
        <w:trPr>
          <w:trHeight w:val="7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>Определение при</w:t>
            </w:r>
            <w:r>
              <w:rPr>
                <w:sz w:val="22"/>
              </w:rPr>
              <w:t>оритетных направлений развития Ш</w:t>
            </w:r>
            <w:r w:rsidRPr="00F031E0">
              <w:rPr>
                <w:sz w:val="22"/>
              </w:rPr>
              <w:t>колы как основа управления инновационной деятельностью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</w:rPr>
            </w:pPr>
            <w:r w:rsidRPr="00F031E0">
              <w:rPr>
                <w:sz w:val="22"/>
              </w:rPr>
              <w:t>Ежегодно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>Директор,</w:t>
            </w:r>
            <w:r>
              <w:rPr>
                <w:sz w:val="22"/>
              </w:rPr>
              <w:t xml:space="preserve"> заместитель директора по УВР, П</w:t>
            </w:r>
            <w:r w:rsidRPr="00F031E0">
              <w:rPr>
                <w:sz w:val="22"/>
              </w:rPr>
              <w:t>едагогический совет школы.</w:t>
            </w:r>
          </w:p>
        </w:tc>
      </w:tr>
      <w:tr w:rsidR="00B738AA" w:rsidTr="00D46049">
        <w:trPr>
          <w:trHeight w:val="8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F031E0">
              <w:rPr>
                <w:sz w:val="22"/>
              </w:rPr>
              <w:t xml:space="preserve">Совершенствование </w:t>
            </w:r>
            <w:r>
              <w:rPr>
                <w:sz w:val="22"/>
              </w:rPr>
              <w:t>базы данных системы управления Ш</w:t>
            </w:r>
            <w:r w:rsidRPr="00F031E0">
              <w:rPr>
                <w:sz w:val="22"/>
              </w:rPr>
              <w:t>колой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2"/>
              </w:rPr>
            </w:pPr>
            <w:r w:rsidRPr="00F031E0">
              <w:rPr>
                <w:sz w:val="22"/>
              </w:rPr>
              <w:t>Ежегодно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Директор, делопроизводитель Ш</w:t>
            </w:r>
            <w:r w:rsidRPr="00F031E0">
              <w:rPr>
                <w:sz w:val="22"/>
              </w:rPr>
              <w:t>колы.</w:t>
            </w:r>
          </w:p>
        </w:tc>
      </w:tr>
      <w:tr w:rsidR="00B738AA" w:rsidTr="00D46049">
        <w:trPr>
          <w:trHeight w:val="11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F031E0">
              <w:rPr>
                <w:sz w:val="22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rPr>
                <w:sz w:val="22"/>
              </w:rPr>
            </w:pPr>
            <w:r w:rsidRPr="00F031E0">
              <w:rPr>
                <w:sz w:val="22"/>
              </w:rPr>
              <w:t xml:space="preserve">Регулярное изучение мнения родителей и </w:t>
            </w:r>
            <w:r>
              <w:rPr>
                <w:sz w:val="22"/>
              </w:rPr>
              <w:t>об</w:t>
            </w:r>
            <w:r w:rsidRPr="00F031E0">
              <w:rPr>
                <w:sz w:val="22"/>
              </w:rPr>
              <w:t>уча</w:t>
            </w:r>
            <w:r>
              <w:rPr>
                <w:sz w:val="22"/>
              </w:rPr>
              <w:t>ющихся о Ш</w:t>
            </w:r>
            <w:r w:rsidRPr="00F031E0">
              <w:rPr>
                <w:sz w:val="22"/>
              </w:rPr>
              <w:t>коле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F031E0">
              <w:rPr>
                <w:sz w:val="22"/>
              </w:rPr>
              <w:t>Ежегодно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  <w:rPr>
                <w:sz w:val="22"/>
              </w:rPr>
            </w:pPr>
            <w:r w:rsidRPr="00F031E0">
              <w:rPr>
                <w:sz w:val="22"/>
              </w:rPr>
              <w:t>Заместитель директора по УВР</w:t>
            </w:r>
          </w:p>
        </w:tc>
      </w:tr>
      <w:tr w:rsidR="00B738AA" w:rsidTr="00D46049">
        <w:trPr>
          <w:trHeight w:val="11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F031E0">
              <w:rPr>
                <w:sz w:val="22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rPr>
                <w:sz w:val="22"/>
              </w:rPr>
            </w:pPr>
            <w:r w:rsidRPr="00F031E0">
              <w:rPr>
                <w:sz w:val="22"/>
              </w:rPr>
              <w:t>Поддержка инновационной деятельности преподавателей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F031E0">
              <w:rPr>
                <w:sz w:val="22"/>
              </w:rPr>
              <w:t>Ежегодно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  <w:rPr>
                <w:sz w:val="22"/>
              </w:rPr>
            </w:pPr>
            <w:r w:rsidRPr="00F031E0">
              <w:rPr>
                <w:sz w:val="22"/>
              </w:rPr>
              <w:t>Директо</w:t>
            </w:r>
            <w:r>
              <w:rPr>
                <w:sz w:val="22"/>
              </w:rPr>
              <w:t>р, заместитель директора по УВР.</w:t>
            </w:r>
          </w:p>
        </w:tc>
      </w:tr>
      <w:tr w:rsidR="00B738AA" w:rsidTr="00D46049">
        <w:trPr>
          <w:trHeight w:val="11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2"/>
              </w:rPr>
            </w:pPr>
            <w:r w:rsidRPr="00F031E0">
              <w:rPr>
                <w:sz w:val="22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2"/>
              </w:rPr>
            </w:pPr>
            <w:r w:rsidRPr="00F031E0">
              <w:rPr>
                <w:sz w:val="22"/>
              </w:rPr>
              <w:t>Совершенствование системы контроля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F031E0">
              <w:rPr>
                <w:sz w:val="22"/>
              </w:rPr>
              <w:t>Ежегодно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031E0" w:rsidRDefault="00B738AA" w:rsidP="00D46049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  <w:rPr>
                <w:sz w:val="22"/>
              </w:rPr>
            </w:pPr>
            <w:r w:rsidRPr="00F031E0">
              <w:rPr>
                <w:sz w:val="22"/>
              </w:rPr>
              <w:t>Директор, заместитель директора по УВР, руководители СП.</w:t>
            </w:r>
          </w:p>
        </w:tc>
      </w:tr>
    </w:tbl>
    <w:p w:rsidR="00B738AA" w:rsidRPr="00402DB1" w:rsidRDefault="00B738AA" w:rsidP="00B738AA">
      <w:pPr>
        <w:keepNext/>
        <w:keepLines/>
        <w:spacing w:before="191" w:line="264" w:lineRule="exact"/>
        <w:jc w:val="both"/>
        <w:outlineLvl w:val="1"/>
        <w:rPr>
          <w:lang w:eastAsia="en-US"/>
        </w:rPr>
      </w:pPr>
      <w:r>
        <w:rPr>
          <w:lang w:eastAsia="en-US"/>
        </w:rPr>
        <w:t>Ожидаемые результаты</w:t>
      </w:r>
      <w:r w:rsidRPr="00402DB1">
        <w:rPr>
          <w:lang w:eastAsia="en-US"/>
        </w:rPr>
        <w:t>:</w:t>
      </w:r>
    </w:p>
    <w:p w:rsidR="00B738AA" w:rsidRPr="00402DB1" w:rsidRDefault="00B738AA" w:rsidP="00B738AA">
      <w:pPr>
        <w:rPr>
          <w:lang w:eastAsia="en-US"/>
        </w:rPr>
      </w:pPr>
      <w:r>
        <w:rPr>
          <w:lang w:eastAsia="en-US"/>
        </w:rPr>
        <w:t xml:space="preserve"> </w:t>
      </w:r>
      <w:r w:rsidRPr="00402DB1">
        <w:rPr>
          <w:lang w:eastAsia="en-US"/>
        </w:rPr>
        <w:t xml:space="preserve">-Повышение эффективности деятельности </w:t>
      </w:r>
      <w:r>
        <w:rPr>
          <w:lang w:eastAsia="en-US"/>
        </w:rPr>
        <w:t>МБУ ДО «ДШИ» Гудермесского муниципального района;</w:t>
      </w:r>
    </w:p>
    <w:p w:rsidR="00B738AA" w:rsidRPr="00402DB1" w:rsidRDefault="00B738AA" w:rsidP="00B738AA">
      <w:pPr>
        <w:rPr>
          <w:lang w:eastAsia="en-US"/>
        </w:rPr>
      </w:pPr>
      <w:r w:rsidRPr="00402DB1">
        <w:rPr>
          <w:lang w:eastAsia="en-US"/>
        </w:rPr>
        <w:t xml:space="preserve"> -Расширение участия субъектов образова</w:t>
      </w:r>
      <w:r>
        <w:rPr>
          <w:lang w:eastAsia="en-US"/>
        </w:rPr>
        <w:t>тельного процесса в управлении Ш</w:t>
      </w:r>
      <w:r w:rsidRPr="00402DB1">
        <w:rPr>
          <w:lang w:eastAsia="en-US"/>
        </w:rPr>
        <w:t>колой;</w:t>
      </w:r>
    </w:p>
    <w:p w:rsidR="00B738AA" w:rsidRPr="00402DB1" w:rsidRDefault="00B738AA" w:rsidP="00B738AA">
      <w:pPr>
        <w:rPr>
          <w:lang w:eastAsia="en-US"/>
        </w:rPr>
      </w:pPr>
      <w:r w:rsidRPr="00402DB1">
        <w:rPr>
          <w:lang w:eastAsia="en-US"/>
        </w:rPr>
        <w:t xml:space="preserve"> -Повышение профессиональной компетентности педагогических кадров;</w:t>
      </w:r>
    </w:p>
    <w:p w:rsidR="00B738AA" w:rsidRPr="00402E90" w:rsidRDefault="00B738AA" w:rsidP="00B738AA">
      <w:pPr>
        <w:rPr>
          <w:lang w:eastAsia="en-US"/>
        </w:rPr>
        <w:sectPr w:rsidR="00B738AA" w:rsidRPr="00402E90" w:rsidSect="00B738AA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990" w:right="836" w:bottom="1330" w:left="1058" w:header="0" w:footer="3" w:gutter="0"/>
          <w:cols w:space="720"/>
          <w:noEndnote/>
          <w:titlePg/>
          <w:docGrid w:linePitch="360"/>
        </w:sectPr>
      </w:pPr>
      <w:r w:rsidRPr="00402DB1">
        <w:rPr>
          <w:lang w:eastAsia="en-US"/>
        </w:rPr>
        <w:t xml:space="preserve"> -Повышение социаль</w:t>
      </w:r>
      <w:r>
        <w:rPr>
          <w:lang w:eastAsia="en-US"/>
        </w:rPr>
        <w:t xml:space="preserve">ной защищенности преподавателей.     </w:t>
      </w:r>
    </w:p>
    <w:p w:rsidR="00B738AA" w:rsidRPr="00CE29EA" w:rsidRDefault="00B738AA" w:rsidP="00B738AA">
      <w:pPr>
        <w:pStyle w:val="1"/>
        <w:shd w:val="clear" w:color="auto" w:fill="auto"/>
        <w:spacing w:line="240" w:lineRule="auto"/>
        <w:ind w:left="851"/>
        <w:rPr>
          <w:sz w:val="22"/>
          <w:szCs w:val="22"/>
        </w:rPr>
      </w:pPr>
    </w:p>
    <w:p w:rsidR="00B738AA" w:rsidRPr="00015152" w:rsidRDefault="00B738AA" w:rsidP="00B738AA">
      <w:pPr>
        <w:pStyle w:val="24"/>
        <w:keepNext/>
        <w:keepLines/>
        <w:shd w:val="clear" w:color="auto" w:fill="auto"/>
        <w:spacing w:before="0" w:line="220" w:lineRule="exact"/>
        <w:ind w:left="851"/>
        <w:jc w:val="center"/>
        <w:rPr>
          <w:b/>
          <w:sz w:val="40"/>
          <w:szCs w:val="24"/>
        </w:rPr>
      </w:pPr>
      <w:r w:rsidRPr="005B23BF">
        <w:rPr>
          <w:b/>
          <w:sz w:val="24"/>
          <w:szCs w:val="24"/>
        </w:rPr>
        <w:t>Подпрограмма</w:t>
      </w:r>
    </w:p>
    <w:p w:rsidR="00B738AA" w:rsidRPr="003978F8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rPr>
          <w:sz w:val="24"/>
          <w:szCs w:val="24"/>
        </w:rPr>
      </w:pPr>
      <w:r w:rsidRPr="003978F8">
        <w:rPr>
          <w:b/>
          <w:sz w:val="24"/>
          <w:szCs w:val="24"/>
        </w:rPr>
        <w:t>«ИНФОРМАЦИОННОЕ ОБЕСПЕЧЕНИЕ ОБРАЗОВАТЕЛЬНОГО ПРОЦЕССА».</w:t>
      </w:r>
      <w:r w:rsidRPr="003978F8">
        <w:rPr>
          <w:sz w:val="24"/>
          <w:szCs w:val="24"/>
        </w:rPr>
        <w:t xml:space="preserve"> </w:t>
      </w:r>
    </w:p>
    <w:p w:rsidR="00B738AA" w:rsidRPr="003978F8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Цели</w:t>
      </w:r>
      <w:r w:rsidRPr="003978F8">
        <w:rPr>
          <w:sz w:val="24"/>
          <w:szCs w:val="24"/>
        </w:rPr>
        <w:t>: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</w:rPr>
      </w:pPr>
      <w:r w:rsidRPr="00F9461A">
        <w:rPr>
          <w:sz w:val="22"/>
        </w:rPr>
        <w:t xml:space="preserve">-Разработка и внедрение механизмов информационного обеспечения процессов функционирования и развития МБУ ДО «ДШИ» Гудермесского муниципального района; 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</w:rPr>
      </w:pPr>
      <w:r w:rsidRPr="00F9461A">
        <w:rPr>
          <w:sz w:val="22"/>
        </w:rPr>
        <w:t>- Повышение информационной культуры преподавателей и обучаю</w:t>
      </w:r>
      <w:r>
        <w:rPr>
          <w:sz w:val="22"/>
        </w:rPr>
        <w:t>щихся Ш</w:t>
      </w:r>
      <w:r w:rsidRPr="00F9461A">
        <w:rPr>
          <w:sz w:val="22"/>
        </w:rPr>
        <w:t>колы.</w:t>
      </w:r>
    </w:p>
    <w:p w:rsidR="00B738AA" w:rsidRPr="00F9461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 w:firstLine="0"/>
        <w:rPr>
          <w:sz w:val="22"/>
        </w:rPr>
      </w:pPr>
      <w:r w:rsidRPr="00F9461A">
        <w:rPr>
          <w:sz w:val="22"/>
        </w:rPr>
        <w:t>Задачи: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</w:rPr>
      </w:pPr>
      <w:r w:rsidRPr="00F9461A">
        <w:rPr>
          <w:sz w:val="22"/>
        </w:rPr>
        <w:t>-Создание условий, обеспечивающих целенаправленную подготовку преподавателей и обучающихся.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</w:rPr>
      </w:pPr>
      <w:r w:rsidRPr="00F9461A">
        <w:rPr>
          <w:sz w:val="22"/>
        </w:rPr>
        <w:t>-Использование информационных систем для повышения эффективности управленческих решений;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</w:rPr>
      </w:pPr>
      <w:r w:rsidRPr="00F9461A">
        <w:rPr>
          <w:sz w:val="22"/>
        </w:rPr>
        <w:t>-Широкое внедрение современных информационных технологий в учебно-воспитательный процесс Школы;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</w:rPr>
      </w:pPr>
      <w:r w:rsidRPr="00F9461A">
        <w:rPr>
          <w:sz w:val="22"/>
        </w:rPr>
        <w:t>- Разработка системы информирования населения о Школе, ее достижениях и преимуществах.</w:t>
      </w:r>
    </w:p>
    <w:p w:rsidR="00B738AA" w:rsidRPr="00F9461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20" w:lineRule="exact"/>
        <w:ind w:left="851"/>
        <w:jc w:val="center"/>
        <w:rPr>
          <w:sz w:val="22"/>
        </w:rPr>
      </w:pP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20" w:lineRule="exact"/>
        <w:ind w:left="851"/>
        <w:jc w:val="center"/>
      </w:pPr>
      <w:r>
        <w:t>РЕАЛИЗАЦИЯ ПОДПРОГРАММЫ</w:t>
      </w: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20" w:lineRule="exact"/>
        <w:ind w:left="851"/>
        <w:jc w:val="center"/>
      </w:pPr>
    </w:p>
    <w:tbl>
      <w:tblPr>
        <w:tblW w:w="0" w:type="auto"/>
        <w:tblInd w:w="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782"/>
        <w:gridCol w:w="2227"/>
        <w:gridCol w:w="2942"/>
      </w:tblGrid>
      <w:tr w:rsidR="00B738AA" w:rsidTr="00D46049">
        <w:trPr>
          <w:trHeight w:val="7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</w:pPr>
            <w:r>
              <w:t>№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</w:pPr>
            <w: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left"/>
            </w:pPr>
            <w:r>
              <w:t>СРОК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left"/>
            </w:pPr>
            <w:r>
              <w:t>ОТВЕТСТВЕННЫЙ</w:t>
            </w:r>
          </w:p>
        </w:tc>
      </w:tr>
      <w:tr w:rsidR="00B738AA" w:rsidTr="00D46049">
        <w:trPr>
          <w:trHeight w:val="5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</w:pPr>
            <w: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851"/>
              <w:jc w:val="both"/>
              <w:rPr>
                <w:sz w:val="22"/>
              </w:rPr>
            </w:pPr>
            <w:r w:rsidRPr="00F9461A">
              <w:rPr>
                <w:sz w:val="22"/>
              </w:rPr>
              <w:t>Ведение школьного делопроизводства на</w:t>
            </w:r>
          </w:p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851"/>
              <w:jc w:val="both"/>
              <w:rPr>
                <w:sz w:val="22"/>
              </w:rPr>
            </w:pPr>
            <w:r w:rsidRPr="00F9461A">
              <w:rPr>
                <w:sz w:val="22"/>
              </w:rPr>
              <w:t>компьютерной базе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</w:rPr>
            </w:pPr>
            <w:r w:rsidRPr="00F9461A">
              <w:rPr>
                <w:sz w:val="22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51"/>
              <w:rPr>
                <w:sz w:val="22"/>
              </w:rPr>
            </w:pPr>
            <w:r w:rsidRPr="00F9461A">
              <w:rPr>
                <w:sz w:val="22"/>
              </w:rPr>
              <w:t>Директор, секретарь Школы.</w:t>
            </w:r>
          </w:p>
        </w:tc>
      </w:tr>
      <w:tr w:rsidR="00B738AA" w:rsidTr="00D46049">
        <w:trPr>
          <w:trHeight w:val="5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</w:pPr>
            <w: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851"/>
              <w:jc w:val="both"/>
              <w:rPr>
                <w:sz w:val="22"/>
              </w:rPr>
            </w:pPr>
            <w:r w:rsidRPr="00F9461A">
              <w:rPr>
                <w:sz w:val="22"/>
              </w:rPr>
              <w:t>Информирование населения о деятельности Школы через средства массовой информации (в том числе школьный сайт)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</w:rPr>
            </w:pPr>
            <w:r w:rsidRPr="00F9461A">
              <w:rPr>
                <w:sz w:val="22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51" w:firstLine="680"/>
              <w:jc w:val="both"/>
              <w:rPr>
                <w:sz w:val="22"/>
              </w:rPr>
            </w:pPr>
            <w:r w:rsidRPr="00F9461A">
              <w:rPr>
                <w:sz w:val="22"/>
              </w:rPr>
              <w:t>Ответственный за сайт</w:t>
            </w:r>
          </w:p>
        </w:tc>
      </w:tr>
    </w:tbl>
    <w:p w:rsidR="00B738AA" w:rsidRDefault="00B738AA" w:rsidP="00B738AA">
      <w:pPr>
        <w:ind w:left="851"/>
        <w:rPr>
          <w:sz w:val="2"/>
          <w:szCs w:val="2"/>
        </w:rPr>
      </w:pPr>
    </w:p>
    <w:p w:rsidR="00B738AA" w:rsidRDefault="00B738AA" w:rsidP="00B738AA">
      <w:pPr>
        <w:ind w:left="851"/>
        <w:rPr>
          <w:sz w:val="2"/>
          <w:szCs w:val="2"/>
        </w:rPr>
      </w:pPr>
    </w:p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rPr>
          <w:sz w:val="22"/>
          <w:szCs w:val="22"/>
        </w:rPr>
      </w:pPr>
      <w:r w:rsidRPr="00CE29EA">
        <w:rPr>
          <w:sz w:val="22"/>
          <w:szCs w:val="22"/>
        </w:rPr>
        <w:t xml:space="preserve">                                        </w:t>
      </w:r>
    </w:p>
    <w:p w:rsidR="00B738AA" w:rsidRPr="00CE29E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jc w:val="center"/>
        <w:rPr>
          <w:sz w:val="22"/>
          <w:szCs w:val="22"/>
        </w:rPr>
      </w:pPr>
      <w:r w:rsidRPr="00CE29EA">
        <w:rPr>
          <w:sz w:val="22"/>
          <w:szCs w:val="22"/>
        </w:rPr>
        <w:t>ОЖИДАЕМЫЕ РЕЗУЛЬТАТЫ:</w:t>
      </w:r>
    </w:p>
    <w:p w:rsidR="00B738AA" w:rsidRPr="00CE29E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CE29EA">
        <w:rPr>
          <w:sz w:val="22"/>
          <w:szCs w:val="22"/>
        </w:rPr>
        <w:t>Создание эффективной системы информационного обеспечения образовательного процесса;</w:t>
      </w:r>
    </w:p>
    <w:p w:rsidR="00B738AA" w:rsidRPr="00CE29E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CE29EA">
        <w:rPr>
          <w:sz w:val="22"/>
          <w:szCs w:val="22"/>
        </w:rPr>
        <w:t xml:space="preserve">Подготовка </w:t>
      </w:r>
      <w:r>
        <w:rPr>
          <w:sz w:val="22"/>
          <w:szCs w:val="22"/>
        </w:rPr>
        <w:t>об</w:t>
      </w:r>
      <w:r w:rsidRPr="00CE29EA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E29EA">
        <w:rPr>
          <w:sz w:val="22"/>
          <w:szCs w:val="22"/>
        </w:rPr>
        <w:t>щихся и преподавателей к жизни и деятельности в условиях информационного общества;</w:t>
      </w:r>
    </w:p>
    <w:p w:rsidR="00B738AA" w:rsidRPr="00CE29E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CE29EA">
        <w:rPr>
          <w:sz w:val="22"/>
          <w:szCs w:val="22"/>
        </w:rPr>
        <w:t>Повышение уровня научно-методического обеспечения профессиональной деятельности преподавателей;</w:t>
      </w:r>
    </w:p>
    <w:p w:rsidR="00B738AA" w:rsidRPr="00CE29EA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 w:rsidRPr="00CE29EA">
        <w:rPr>
          <w:sz w:val="22"/>
          <w:szCs w:val="22"/>
        </w:rPr>
        <w:t>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851"/>
        <w:jc w:val="both"/>
        <w:rPr>
          <w:sz w:val="22"/>
          <w:szCs w:val="22"/>
        </w:rPr>
      </w:pPr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jc w:val="center"/>
        <w:rPr>
          <w:b/>
          <w:sz w:val="24"/>
          <w:szCs w:val="24"/>
        </w:rPr>
      </w:pPr>
      <w:r w:rsidRPr="005B23BF">
        <w:rPr>
          <w:b/>
          <w:sz w:val="24"/>
          <w:szCs w:val="24"/>
        </w:rPr>
        <w:t>Подпрограмма</w:t>
      </w:r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jc w:val="center"/>
        <w:rPr>
          <w:b/>
          <w:sz w:val="24"/>
          <w:szCs w:val="24"/>
        </w:rPr>
      </w:pPr>
      <w:r w:rsidRPr="005B23BF">
        <w:rPr>
          <w:b/>
          <w:sz w:val="24"/>
          <w:szCs w:val="24"/>
        </w:rPr>
        <w:t>«ПРЕДПРОФЕССИОНАЛЬНЫЕ И ОБЩЕРАЗВИВАЮЩИЕ ПРОГРАММЫ».</w:t>
      </w:r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Цель</w:t>
      </w:r>
      <w:r w:rsidRPr="005B23BF">
        <w:rPr>
          <w:sz w:val="22"/>
          <w:szCs w:val="22"/>
        </w:rPr>
        <w:t>: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851" w:firstLine="64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-Создание комплекса организационно-методических, обеспечивающих успешный переход всеми субъектами образовательного процесса на освоение дополнительных предпрофессиональных и общеразвивающих образовательных программ.</w:t>
      </w:r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851"/>
        <w:rPr>
          <w:sz w:val="22"/>
          <w:szCs w:val="22"/>
        </w:rPr>
      </w:pPr>
      <w:r>
        <w:rPr>
          <w:sz w:val="22"/>
          <w:szCs w:val="22"/>
        </w:rPr>
        <w:t>Задачи</w:t>
      </w:r>
      <w:r w:rsidRPr="005B23BF">
        <w:rPr>
          <w:sz w:val="22"/>
          <w:szCs w:val="22"/>
        </w:rPr>
        <w:t>: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851" w:firstLine="64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-Осуществление повышения квалификации педагогического коллектива, обеспечивающее его готовность к процессу внедрения дополнительных предпрофессиональных и общеразвивающих образовательных программ;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851" w:firstLine="64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-Осуществление мероприятий по "родительскому просвещению";</w:t>
      </w:r>
    </w:p>
    <w:p w:rsidR="00B738AA" w:rsidRPr="00110731" w:rsidRDefault="00B738AA" w:rsidP="00B738AA">
      <w:pPr>
        <w:pStyle w:val="1"/>
        <w:shd w:val="clear" w:color="auto" w:fill="auto"/>
        <w:spacing w:line="240" w:lineRule="auto"/>
        <w:ind w:left="851" w:firstLine="64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 xml:space="preserve">-Создание системы оценки образовательных достижений </w:t>
      </w:r>
      <w:r>
        <w:rPr>
          <w:sz w:val="22"/>
          <w:szCs w:val="22"/>
        </w:rPr>
        <w:t>об</w:t>
      </w:r>
      <w:r w:rsidRPr="005B23BF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5B23BF">
        <w:rPr>
          <w:sz w:val="22"/>
          <w:szCs w:val="22"/>
        </w:rPr>
        <w:t>щихся.</w:t>
      </w: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РЕАЛИЗАЦИЯ ПОДПРОГРАММЫ</w:t>
      </w:r>
    </w:p>
    <w:p w:rsidR="00B738AA" w:rsidRPr="005B23BF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851"/>
        <w:jc w:val="center"/>
        <w:rPr>
          <w:sz w:val="22"/>
          <w:szCs w:val="22"/>
        </w:rPr>
      </w:pPr>
    </w:p>
    <w:tbl>
      <w:tblPr>
        <w:tblW w:w="0" w:type="auto"/>
        <w:tblInd w:w="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244"/>
        <w:gridCol w:w="2134"/>
        <w:gridCol w:w="3031"/>
      </w:tblGrid>
      <w:tr w:rsidR="00B738AA" w:rsidRPr="005B23BF" w:rsidTr="00B738AA">
        <w:trPr>
          <w:trHeight w:val="8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3B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 w:firstLine="660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left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СРОК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 w:firstLine="0"/>
              <w:jc w:val="center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ОТВЕТСТВЕННЫЙ</w:t>
            </w:r>
          </w:p>
        </w:tc>
      </w:tr>
      <w:tr w:rsidR="00B738AA" w:rsidRPr="005B23BF" w:rsidTr="00B738AA">
        <w:trPr>
          <w:trHeight w:val="8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Организация повышения квалификации преподавателей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B23B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5B23BF">
              <w:rPr>
                <w:rStyle w:val="3105pt"/>
                <w:sz w:val="22"/>
                <w:szCs w:val="22"/>
              </w:rPr>
              <w:t xml:space="preserve"> </w:t>
            </w:r>
            <w:r w:rsidRPr="005B23BF">
              <w:rPr>
                <w:rStyle w:val="3105pt"/>
                <w:b w:val="0"/>
                <w:sz w:val="22"/>
                <w:szCs w:val="22"/>
              </w:rPr>
              <w:t>гг.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A97914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Директор, заместитель директора по У</w:t>
            </w:r>
            <w:r w:rsidRPr="005B23BF">
              <w:rPr>
                <w:sz w:val="22"/>
                <w:szCs w:val="22"/>
                <w:lang w:val="en-US"/>
              </w:rPr>
              <w:t>BP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8AA" w:rsidRPr="005B23BF" w:rsidTr="00B738AA">
        <w:trPr>
          <w:trHeight w:val="10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 w:firstLine="0"/>
              <w:jc w:val="center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Продолжение деятельности рабочих групп по корректировке программ и учебных планов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B23B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5B23BF">
              <w:rPr>
                <w:rStyle w:val="3105pt"/>
                <w:sz w:val="22"/>
                <w:szCs w:val="22"/>
              </w:rPr>
              <w:t xml:space="preserve"> </w:t>
            </w:r>
            <w:r w:rsidRPr="005B23BF">
              <w:rPr>
                <w:rStyle w:val="3105pt"/>
                <w:b w:val="0"/>
                <w:sz w:val="22"/>
                <w:szCs w:val="22"/>
              </w:rPr>
              <w:t>гг.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Директор, 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8AA" w:rsidRPr="005B23BF" w:rsidTr="00B738AA">
        <w:trPr>
          <w:trHeight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B23BF">
              <w:rPr>
                <w:sz w:val="22"/>
                <w:szCs w:val="22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Организация и проведения "родительского всеобуча" для родителей будущих первоклассников по вопросам обучения по предпрофессиональным и общеразвивающим образовательным программам.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2019-2022</w:t>
            </w:r>
            <w:r w:rsidRPr="005B23B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B738AA" w:rsidRPr="005B23BF" w:rsidTr="00B738AA">
        <w:trPr>
          <w:trHeight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B23BF">
              <w:rPr>
                <w:sz w:val="22"/>
                <w:szCs w:val="22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 xml:space="preserve">Проведение ежегодных заседаний </w:t>
            </w:r>
            <w:r>
              <w:rPr>
                <w:sz w:val="22"/>
                <w:szCs w:val="22"/>
              </w:rPr>
              <w:t>Педагогического</w:t>
            </w:r>
            <w:r w:rsidRPr="005B23BF">
              <w:rPr>
                <w:sz w:val="22"/>
                <w:szCs w:val="22"/>
              </w:rPr>
              <w:t xml:space="preserve"> совета школы по итогам реализации введения дополнительных предпрофессиональных и общеразвивающих образовательных программ.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 xml:space="preserve">             Ежегодно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8AA" w:rsidRPr="005B23BF" w:rsidTr="00B738AA">
        <w:trPr>
          <w:trHeight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B23BF">
              <w:rPr>
                <w:sz w:val="22"/>
                <w:szCs w:val="22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Проведение открытых уроков и мероприятий для родителей учащихся первого года обучения.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 xml:space="preserve">            2 раза в 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8AA" w:rsidRPr="005B23BF" w:rsidTr="00B738AA">
        <w:trPr>
          <w:trHeight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jc w:val="center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8.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Деятельность рабочей группы по обобщению опыта реализации образовательного процесса в ходе введения дополнительных</w:t>
            </w:r>
          </w:p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предпрофессиональных и общеразвивающих образовательных программ.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2018- 2022</w:t>
            </w:r>
            <w:r w:rsidRPr="005B23B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51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CE29EA">
        <w:rPr>
          <w:sz w:val="22"/>
          <w:szCs w:val="22"/>
        </w:rPr>
        <w:t>ЖИДАЕМЫЕ РЕЗУЛЬТАТЫ:</w:t>
      </w:r>
    </w:p>
    <w:p w:rsidR="00B738AA" w:rsidRPr="00CE29E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851"/>
        <w:jc w:val="center"/>
        <w:rPr>
          <w:sz w:val="22"/>
          <w:szCs w:val="22"/>
        </w:rPr>
      </w:pP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23B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23BF">
        <w:rPr>
          <w:sz w:val="22"/>
          <w:szCs w:val="22"/>
        </w:rPr>
        <w:t>Успешная реализация об</w:t>
      </w:r>
      <w:r>
        <w:rPr>
          <w:sz w:val="22"/>
          <w:szCs w:val="22"/>
        </w:rPr>
        <w:t xml:space="preserve">разовательного процесса в ходе </w:t>
      </w:r>
      <w:r w:rsidRPr="005B23BF">
        <w:rPr>
          <w:sz w:val="22"/>
          <w:szCs w:val="22"/>
        </w:rPr>
        <w:t>ведения дополнительных предпрофессиональных и общеразвивающих образовательных программ.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</w:p>
    <w:p w:rsidR="00B738AA" w:rsidRPr="00F40CF4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left="1134"/>
        <w:rPr>
          <w:b/>
          <w:sz w:val="24"/>
          <w:szCs w:val="24"/>
        </w:rPr>
      </w:pPr>
      <w:r w:rsidRPr="00F40CF4">
        <w:rPr>
          <w:b/>
          <w:sz w:val="24"/>
          <w:szCs w:val="24"/>
        </w:rPr>
        <w:t xml:space="preserve">3.2. </w:t>
      </w:r>
      <w:r>
        <w:rPr>
          <w:b/>
          <w:sz w:val="24"/>
          <w:szCs w:val="24"/>
        </w:rPr>
        <w:t>П</w:t>
      </w:r>
      <w:r w:rsidRPr="00F40CF4">
        <w:rPr>
          <w:b/>
          <w:sz w:val="24"/>
          <w:szCs w:val="24"/>
        </w:rPr>
        <w:t>рограмма «Профессиональный преподаватель»</w:t>
      </w:r>
      <w:r>
        <w:rPr>
          <w:b/>
          <w:sz w:val="24"/>
          <w:szCs w:val="24"/>
        </w:rPr>
        <w:t>.</w:t>
      </w:r>
    </w:p>
    <w:p w:rsidR="00B738AA" w:rsidRPr="00110731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60"/>
        <w:rPr>
          <w:sz w:val="24"/>
          <w:szCs w:val="22"/>
        </w:rPr>
      </w:pPr>
      <w:r w:rsidRPr="00110731">
        <w:rPr>
          <w:sz w:val="24"/>
          <w:szCs w:val="22"/>
        </w:rPr>
        <w:t>Цель:</w:t>
      </w:r>
    </w:p>
    <w:p w:rsidR="00B738AA" w:rsidRPr="00110731" w:rsidRDefault="00B738AA" w:rsidP="00B738AA">
      <w:pPr>
        <w:pStyle w:val="1"/>
        <w:shd w:val="clear" w:color="auto" w:fill="auto"/>
        <w:spacing w:line="240" w:lineRule="auto"/>
        <w:ind w:left="1134" w:firstLine="6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073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10731">
        <w:rPr>
          <w:sz w:val="22"/>
          <w:szCs w:val="22"/>
        </w:rPr>
        <w:t>Формирование и развитие высокопрофессионального коллектива преподавателей- единомышленников, способного к творческой профессиональной деятельности, направленной на ра</w:t>
      </w:r>
      <w:r>
        <w:rPr>
          <w:sz w:val="22"/>
          <w:szCs w:val="22"/>
        </w:rPr>
        <w:t>звитие образовательной системы Ш</w:t>
      </w:r>
      <w:r w:rsidRPr="00110731">
        <w:rPr>
          <w:sz w:val="22"/>
          <w:szCs w:val="22"/>
        </w:rPr>
        <w:t>колы, сохранение и приумножение ее традиций.</w:t>
      </w:r>
    </w:p>
    <w:p w:rsidR="00B738AA" w:rsidRPr="00110731" w:rsidRDefault="00B738AA" w:rsidP="00B738AA">
      <w:pPr>
        <w:pStyle w:val="1"/>
        <w:shd w:val="clear" w:color="auto" w:fill="auto"/>
        <w:spacing w:line="240" w:lineRule="auto"/>
        <w:ind w:left="1134" w:firstLine="660"/>
        <w:rPr>
          <w:b/>
          <w:sz w:val="22"/>
          <w:szCs w:val="22"/>
        </w:rPr>
      </w:pPr>
      <w:r w:rsidRPr="00110731">
        <w:rPr>
          <w:rStyle w:val="11pt0"/>
        </w:rPr>
        <w:t>Задачи:</w:t>
      </w:r>
    </w:p>
    <w:p w:rsidR="00B738AA" w:rsidRPr="00110731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  <w:r w:rsidRPr="00110731">
        <w:rPr>
          <w:sz w:val="22"/>
          <w:szCs w:val="22"/>
        </w:rPr>
        <w:t>- Установление личностно-значимой системы развития творческого потенциала Школы в целом и каждого из субъектов педагогического процесса;</w:t>
      </w:r>
    </w:p>
    <w:p w:rsidR="00B738AA" w:rsidRPr="00110731" w:rsidRDefault="00B738AA" w:rsidP="00B738AA">
      <w:pPr>
        <w:pStyle w:val="1"/>
        <w:shd w:val="clear" w:color="auto" w:fill="auto"/>
        <w:spacing w:line="240" w:lineRule="auto"/>
        <w:ind w:left="1134" w:firstLine="660"/>
        <w:rPr>
          <w:sz w:val="22"/>
          <w:szCs w:val="22"/>
        </w:rPr>
      </w:pPr>
      <w:r w:rsidRPr="00110731">
        <w:rPr>
          <w:sz w:val="22"/>
          <w:szCs w:val="22"/>
        </w:rPr>
        <w:t>- Формирование методологической культуры преподавателей;</w:t>
      </w:r>
    </w:p>
    <w:p w:rsidR="00B738AA" w:rsidRPr="00110731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  <w:r w:rsidRPr="00110731">
        <w:rPr>
          <w:sz w:val="22"/>
          <w:szCs w:val="22"/>
        </w:rPr>
        <w:t>- Обеспечение непрерывного, профессионального роста преподавателей через систему повышения квалификации и профессиональной переподготовки.</w:t>
      </w:r>
    </w:p>
    <w:p w:rsidR="00B738AA" w:rsidRPr="000A39BF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</w:p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.</w:t>
      </w:r>
    </w:p>
    <w:p w:rsidR="00B738AA" w:rsidRPr="00110731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jc w:val="center"/>
        <w:rPr>
          <w:b/>
          <w:sz w:val="24"/>
          <w:szCs w:val="22"/>
        </w:rPr>
      </w:pPr>
      <w:r w:rsidRPr="00110731">
        <w:rPr>
          <w:b/>
          <w:sz w:val="24"/>
          <w:szCs w:val="22"/>
        </w:rPr>
        <w:t>Подпрограмма</w:t>
      </w:r>
    </w:p>
    <w:p w:rsidR="00B738AA" w:rsidRPr="00110731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jc w:val="center"/>
        <w:rPr>
          <w:sz w:val="24"/>
          <w:szCs w:val="22"/>
        </w:rPr>
      </w:pPr>
      <w:r w:rsidRPr="00110731">
        <w:rPr>
          <w:b/>
          <w:sz w:val="24"/>
          <w:szCs w:val="22"/>
        </w:rPr>
        <w:t>«МЕТОДОЛОГИЧЕСКАЯ КУЛЬТУРА ПРЕПОДАВАТЕЛЯ</w:t>
      </w:r>
      <w:r w:rsidRPr="00110731">
        <w:rPr>
          <w:sz w:val="24"/>
          <w:szCs w:val="22"/>
        </w:rPr>
        <w:t>».</w:t>
      </w:r>
    </w:p>
    <w:p w:rsidR="00B738AA" w:rsidRPr="00110731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4"/>
          <w:szCs w:val="22"/>
        </w:rPr>
      </w:pPr>
      <w:bookmarkStart w:id="11" w:name="bookmark13"/>
      <w:r>
        <w:rPr>
          <w:sz w:val="24"/>
          <w:szCs w:val="22"/>
        </w:rPr>
        <w:t>Цель</w:t>
      </w:r>
      <w:r w:rsidRPr="00110731">
        <w:rPr>
          <w:sz w:val="24"/>
          <w:szCs w:val="22"/>
        </w:rPr>
        <w:t>:</w:t>
      </w:r>
      <w:bookmarkEnd w:id="11"/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>-Создание условий для роста профессиональ</w:t>
      </w:r>
      <w:r>
        <w:rPr>
          <w:sz w:val="22"/>
          <w:szCs w:val="22"/>
        </w:rPr>
        <w:t>ного мастерства преподавателей Ш</w:t>
      </w:r>
      <w:r w:rsidRPr="005B23BF">
        <w:rPr>
          <w:sz w:val="22"/>
          <w:szCs w:val="22"/>
        </w:rPr>
        <w:t>колы.</w:t>
      </w:r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bookmarkStart w:id="12" w:name="bookmark14"/>
      <w:r>
        <w:rPr>
          <w:sz w:val="22"/>
          <w:szCs w:val="22"/>
        </w:rPr>
        <w:t>Задачи</w:t>
      </w:r>
      <w:r w:rsidRPr="005B23BF">
        <w:rPr>
          <w:sz w:val="22"/>
          <w:szCs w:val="22"/>
        </w:rPr>
        <w:t>:</w:t>
      </w:r>
      <w:bookmarkEnd w:id="12"/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40"/>
        <w:rPr>
          <w:sz w:val="22"/>
          <w:szCs w:val="22"/>
        </w:rPr>
      </w:pPr>
      <w:r w:rsidRPr="005B23B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23BF">
        <w:rPr>
          <w:sz w:val="22"/>
          <w:szCs w:val="22"/>
        </w:rPr>
        <w:t>Повышение уровня теоретической подготовки преподавателей в области педагогики, теории и методики преподавания предметов, современных педагогических технологий;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40"/>
        <w:rPr>
          <w:sz w:val="22"/>
          <w:szCs w:val="22"/>
        </w:rPr>
      </w:pPr>
      <w:r w:rsidRPr="005B23B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23BF">
        <w:rPr>
          <w:sz w:val="22"/>
          <w:szCs w:val="22"/>
        </w:rPr>
        <w:t>Организация профессиональной переподготовки и повышения квалификации преподавателей с целью повышения их профессиональной компетентности;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40"/>
        <w:rPr>
          <w:sz w:val="22"/>
          <w:szCs w:val="22"/>
        </w:rPr>
      </w:pPr>
      <w:r w:rsidRPr="005B23B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B23BF">
        <w:rPr>
          <w:sz w:val="22"/>
          <w:szCs w:val="22"/>
        </w:rPr>
        <w:t>Разработка системы конкурсов, презентаций, методических недель и т.д., позволяющих реализовать творческий потенциал преподавателей.</w:t>
      </w: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1134"/>
        <w:jc w:val="center"/>
        <w:rPr>
          <w:sz w:val="22"/>
          <w:szCs w:val="22"/>
        </w:rPr>
      </w:pP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1134"/>
        <w:jc w:val="center"/>
        <w:rPr>
          <w:sz w:val="22"/>
          <w:szCs w:val="22"/>
        </w:rPr>
      </w:pPr>
      <w:r w:rsidRPr="005B23BF">
        <w:rPr>
          <w:sz w:val="22"/>
          <w:szCs w:val="22"/>
        </w:rPr>
        <w:t>РЕАЛИЗАЦИЯ ПОДПРОГРАММЫ.</w:t>
      </w:r>
    </w:p>
    <w:p w:rsidR="00B738AA" w:rsidRPr="005B23BF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1134"/>
        <w:jc w:val="center"/>
        <w:rPr>
          <w:sz w:val="22"/>
          <w:szCs w:val="22"/>
        </w:rPr>
      </w:pPr>
    </w:p>
    <w:tbl>
      <w:tblPr>
        <w:tblW w:w="0" w:type="auto"/>
        <w:tblInd w:w="3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07"/>
        <w:gridCol w:w="2227"/>
        <w:gridCol w:w="2947"/>
      </w:tblGrid>
      <w:tr w:rsidR="00B738AA" w:rsidRPr="005B23BF" w:rsidTr="00D46049">
        <w:trPr>
          <w:trHeight w:val="7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34" w:firstLine="0"/>
            </w:pPr>
            <w:r w:rsidRPr="005B23BF"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 w:firstLine="660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jc w:val="left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СРОК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jc w:val="left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ОТВЕТСТВЕННЫЙ</w:t>
            </w:r>
          </w:p>
        </w:tc>
      </w:tr>
      <w:tr w:rsidR="00B738AA" w:rsidRPr="005B23BF" w:rsidTr="00D46049">
        <w:trPr>
          <w:trHeight w:val="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Повышение квалификации преподавателей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B738AA" w:rsidRPr="005B23BF" w:rsidTr="00D46049">
        <w:trPr>
          <w:trHeight w:val="1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B23BF"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Проведение ежегодного школь</w:t>
            </w:r>
            <w:r>
              <w:rPr>
                <w:sz w:val="22"/>
                <w:szCs w:val="22"/>
              </w:rPr>
              <w:t>ного Педагогического совета «Образовательная система Ш</w:t>
            </w:r>
            <w:r w:rsidRPr="005B23BF">
              <w:rPr>
                <w:sz w:val="22"/>
                <w:szCs w:val="22"/>
              </w:rPr>
              <w:t>колы: достижения и перспективы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8AA" w:rsidRPr="005B23BF" w:rsidTr="00D46049">
        <w:trPr>
          <w:trHeight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B23BF"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Создание системы сопровождения и поддержки молодых</w:t>
            </w:r>
            <w:r>
              <w:rPr>
                <w:sz w:val="22"/>
                <w:szCs w:val="22"/>
              </w:rPr>
              <w:t xml:space="preserve"> специалистов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84009D" w:rsidRDefault="00B738AA" w:rsidP="00B738AA">
            <w:pPr>
              <w:framePr w:wrap="notBeside" w:vAnchor="text" w:hAnchor="text" w:xAlign="center" w:y="1"/>
              <w:ind w:left="1134"/>
            </w:pPr>
            <w:r w:rsidRPr="0084009D">
              <w:t>2016</w:t>
            </w:r>
            <w:r>
              <w:t>-2021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Директор, заместитель директора по УВР.</w:t>
            </w:r>
          </w:p>
        </w:tc>
      </w:tr>
      <w:tr w:rsidR="00B738AA" w:rsidRPr="005B23BF" w:rsidTr="00D46049">
        <w:trPr>
          <w:trHeight w:val="10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B23BF">
              <w:rPr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Участие в конкурсах педагогич</w:t>
            </w:r>
            <w:r>
              <w:rPr>
                <w:sz w:val="22"/>
                <w:szCs w:val="22"/>
              </w:rPr>
              <w:t>еских достижений разных уровней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84009D" w:rsidRDefault="00B738AA" w:rsidP="00B738AA">
            <w:pPr>
              <w:framePr w:wrap="notBeside" w:vAnchor="text" w:hAnchor="text" w:xAlign="center" w:y="1"/>
              <w:ind w:left="1134"/>
            </w:pPr>
            <w:r w:rsidRPr="0084009D">
              <w:t>2016</w:t>
            </w:r>
            <w:r>
              <w:t>-2021 гг.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Директор, 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bookmarkStart w:id="13" w:name="bookmark15"/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>ОЖИДАЕМЫЕ РЕЗУЛЬТАТЫ:</w:t>
      </w:r>
      <w:bookmarkEnd w:id="13"/>
    </w:p>
    <w:p w:rsidR="00B738AA" w:rsidRDefault="00B738AA" w:rsidP="00B738AA">
      <w:pPr>
        <w:pStyle w:val="1"/>
        <w:shd w:val="clear" w:color="auto" w:fill="auto"/>
        <w:tabs>
          <w:tab w:val="left" w:pos="7981"/>
        </w:tabs>
        <w:spacing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>-Рост общекультурной и профессиональной компетентности преподавателей;</w:t>
      </w:r>
    </w:p>
    <w:p w:rsidR="00B738AA" w:rsidRDefault="00B738AA" w:rsidP="00B738AA">
      <w:pPr>
        <w:pStyle w:val="1"/>
        <w:shd w:val="clear" w:color="auto" w:fill="auto"/>
        <w:tabs>
          <w:tab w:val="left" w:pos="7981"/>
        </w:tabs>
        <w:spacing w:line="240" w:lineRule="auto"/>
        <w:ind w:left="1134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-Создание гибк</w:t>
      </w:r>
      <w:r>
        <w:rPr>
          <w:sz w:val="22"/>
          <w:szCs w:val="22"/>
        </w:rPr>
        <w:t xml:space="preserve">ой адаптивной системы повышения </w:t>
      </w:r>
      <w:r w:rsidRPr="005B23BF">
        <w:rPr>
          <w:sz w:val="22"/>
          <w:szCs w:val="22"/>
        </w:rPr>
        <w:t>профессионального</w:t>
      </w:r>
      <w:r>
        <w:rPr>
          <w:sz w:val="22"/>
          <w:szCs w:val="22"/>
        </w:rPr>
        <w:t xml:space="preserve"> </w:t>
      </w:r>
      <w:r w:rsidRPr="005B23BF">
        <w:rPr>
          <w:sz w:val="22"/>
          <w:szCs w:val="22"/>
        </w:rPr>
        <w:t xml:space="preserve">мастерства в процессе педагогической деятельности; 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>-Повышение качества преподавания;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>-Рост социально-профессион</w:t>
      </w:r>
      <w:r>
        <w:rPr>
          <w:sz w:val="22"/>
          <w:szCs w:val="22"/>
        </w:rPr>
        <w:t>ального статуса преподавателей Ш</w:t>
      </w:r>
      <w:r w:rsidRPr="005B23BF">
        <w:rPr>
          <w:sz w:val="22"/>
          <w:szCs w:val="22"/>
        </w:rPr>
        <w:t>колы.</w:t>
      </w:r>
    </w:p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jc w:val="center"/>
        <w:rPr>
          <w:b/>
          <w:sz w:val="22"/>
          <w:szCs w:val="22"/>
        </w:rPr>
      </w:pPr>
      <w:bookmarkStart w:id="14" w:name="bookmark16"/>
    </w:p>
    <w:p w:rsidR="00B738AA" w:rsidRPr="00B70674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jc w:val="center"/>
        <w:rPr>
          <w:b/>
          <w:sz w:val="22"/>
          <w:szCs w:val="22"/>
        </w:rPr>
      </w:pPr>
      <w:r w:rsidRPr="00B70674">
        <w:rPr>
          <w:b/>
          <w:sz w:val="22"/>
          <w:szCs w:val="22"/>
        </w:rPr>
        <w:t>Подпрограмма</w:t>
      </w:r>
      <w:bookmarkEnd w:id="14"/>
    </w:p>
    <w:p w:rsidR="00B738AA" w:rsidRPr="00B70674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jc w:val="center"/>
        <w:rPr>
          <w:b/>
          <w:sz w:val="22"/>
          <w:szCs w:val="22"/>
        </w:rPr>
      </w:pPr>
      <w:bookmarkStart w:id="15" w:name="bookmark17"/>
      <w:r>
        <w:rPr>
          <w:b/>
          <w:sz w:val="22"/>
          <w:szCs w:val="22"/>
        </w:rPr>
        <w:t>«</w:t>
      </w:r>
      <w:r w:rsidRPr="00B70674">
        <w:rPr>
          <w:b/>
          <w:sz w:val="22"/>
          <w:szCs w:val="22"/>
        </w:rPr>
        <w:t>КОММУНИКАТИВНАЯ</w:t>
      </w:r>
      <w:r>
        <w:rPr>
          <w:b/>
          <w:sz w:val="22"/>
          <w:szCs w:val="22"/>
        </w:rPr>
        <w:t xml:space="preserve"> КУЛЬТУРА ПЕДАГОГОВ»</w:t>
      </w:r>
      <w:r w:rsidRPr="00B70674">
        <w:rPr>
          <w:b/>
          <w:sz w:val="22"/>
          <w:szCs w:val="22"/>
        </w:rPr>
        <w:t>.</w:t>
      </w:r>
      <w:bookmarkEnd w:id="15"/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bookmarkStart w:id="16" w:name="bookmark18"/>
      <w:r>
        <w:rPr>
          <w:sz w:val="22"/>
          <w:szCs w:val="22"/>
        </w:rPr>
        <w:t>Цели</w:t>
      </w:r>
      <w:r w:rsidRPr="005B23BF">
        <w:rPr>
          <w:sz w:val="22"/>
          <w:szCs w:val="22"/>
        </w:rPr>
        <w:t>:</w:t>
      </w:r>
      <w:bookmarkEnd w:id="16"/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-Формирование умения педагогов устанавливать в профессиональной деятельности гуманистические личностно-ориентированные отношения;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-Формирование готовности и умения к конструктивному сотрудничеству с коллегами, родителями и общественностью;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60"/>
        <w:jc w:val="both"/>
        <w:rPr>
          <w:sz w:val="22"/>
          <w:szCs w:val="22"/>
        </w:rPr>
      </w:pPr>
      <w:r w:rsidRPr="005B23BF">
        <w:rPr>
          <w:sz w:val="22"/>
          <w:szCs w:val="22"/>
        </w:rPr>
        <w:t>-Создание комфортного микроклимата в ходе реализации учебно</w:t>
      </w:r>
      <w:r>
        <w:rPr>
          <w:sz w:val="22"/>
          <w:szCs w:val="22"/>
        </w:rPr>
        <w:t>-</w:t>
      </w:r>
      <w:r w:rsidRPr="005B23BF">
        <w:rPr>
          <w:sz w:val="22"/>
          <w:szCs w:val="22"/>
        </w:rPr>
        <w:t>воспитательного процесса, способствующего творческой самореализации всех его субъектов.</w:t>
      </w:r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bookmarkStart w:id="17" w:name="bookmark19"/>
      <w:r>
        <w:rPr>
          <w:sz w:val="22"/>
          <w:szCs w:val="22"/>
        </w:rPr>
        <w:t>Задачи</w:t>
      </w:r>
      <w:r w:rsidRPr="005B23BF">
        <w:rPr>
          <w:sz w:val="22"/>
          <w:szCs w:val="22"/>
        </w:rPr>
        <w:t>:</w:t>
      </w:r>
      <w:bookmarkEnd w:id="17"/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40"/>
        <w:rPr>
          <w:sz w:val="22"/>
          <w:szCs w:val="22"/>
        </w:rPr>
      </w:pPr>
      <w:r w:rsidRPr="005B23BF">
        <w:rPr>
          <w:sz w:val="22"/>
          <w:szCs w:val="22"/>
        </w:rPr>
        <w:t>-Обучение всех субъектов образовательного процесса технологии сложной коммуникации;</w:t>
      </w:r>
    </w:p>
    <w:p w:rsidR="00B738AA" w:rsidRDefault="00B738AA" w:rsidP="00B738AA">
      <w:pPr>
        <w:pStyle w:val="1"/>
        <w:shd w:val="clear" w:color="auto" w:fill="auto"/>
        <w:spacing w:line="240" w:lineRule="auto"/>
        <w:ind w:left="1134" w:firstLine="640"/>
        <w:rPr>
          <w:sz w:val="22"/>
          <w:szCs w:val="22"/>
        </w:rPr>
      </w:pPr>
      <w:r w:rsidRPr="005B23BF">
        <w:rPr>
          <w:sz w:val="22"/>
          <w:szCs w:val="22"/>
        </w:rPr>
        <w:t>-Формирование ценностного отношения к культурной коммуникации;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 w:firstLine="640"/>
        <w:rPr>
          <w:sz w:val="22"/>
          <w:szCs w:val="22"/>
        </w:rPr>
      </w:pPr>
      <w:r>
        <w:rPr>
          <w:sz w:val="22"/>
          <w:szCs w:val="22"/>
        </w:rPr>
        <w:t>-Создание</w:t>
      </w:r>
      <w:r w:rsidRPr="005B23BF">
        <w:rPr>
          <w:sz w:val="22"/>
          <w:szCs w:val="22"/>
        </w:rPr>
        <w:t xml:space="preserve"> социально-педагогических условий для формирования и повышения коммуникативной культуры субъектов образовательного процесса.</w:t>
      </w: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РЕАЛИЗАЦИЯ ПОДПРОГРАММЫ</w:t>
      </w:r>
    </w:p>
    <w:p w:rsidR="00B738AA" w:rsidRPr="005B23BF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40" w:lineRule="auto"/>
        <w:ind w:left="1134"/>
        <w:jc w:val="center"/>
        <w:rPr>
          <w:sz w:val="22"/>
          <w:szCs w:val="22"/>
        </w:rPr>
      </w:pPr>
    </w:p>
    <w:tbl>
      <w:tblPr>
        <w:tblW w:w="0" w:type="auto"/>
        <w:tblInd w:w="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099"/>
        <w:gridCol w:w="2227"/>
        <w:gridCol w:w="2942"/>
      </w:tblGrid>
      <w:tr w:rsidR="00B738AA" w:rsidRPr="005B23BF" w:rsidTr="00D46049">
        <w:trPr>
          <w:trHeight w:val="7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jc w:val="left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СРОК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jc w:val="left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ОТВЕТСТВЕННЫЙ</w:t>
            </w:r>
          </w:p>
        </w:tc>
      </w:tr>
      <w:tr w:rsidR="00B738AA" w:rsidRPr="005B23BF" w:rsidTr="00D46049">
        <w:trPr>
          <w:trHeight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Организация обучающего семинара</w:t>
            </w:r>
            <w:r>
              <w:rPr>
                <w:sz w:val="22"/>
                <w:szCs w:val="22"/>
              </w:rPr>
              <w:t xml:space="preserve"> для преподавателей и родителей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2017-2012</w:t>
            </w:r>
            <w:r w:rsidRPr="005B23B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B738AA" w:rsidRPr="005B23BF" w:rsidTr="00D46049">
        <w:trPr>
          <w:trHeight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Проведение мониторинга психологического кл</w:t>
            </w:r>
            <w:r>
              <w:rPr>
                <w:sz w:val="22"/>
                <w:szCs w:val="22"/>
              </w:rPr>
              <w:t>имата в Школе и обобщение опыта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 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B738AA" w:rsidRPr="005B23BF" w:rsidTr="00D46049">
        <w:trPr>
          <w:trHeight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практику работы Ш</w:t>
            </w:r>
            <w:r w:rsidRPr="005B23BF">
              <w:rPr>
                <w:sz w:val="22"/>
                <w:szCs w:val="22"/>
              </w:rPr>
              <w:t>колы</w:t>
            </w:r>
          </w:p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«Открытых диалогов» (обучающийся – учитель – родитель)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Pr="005B23B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8AA" w:rsidRPr="005B23BF" w:rsidTr="00D46049">
        <w:trPr>
          <w:trHeight w:val="10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Проведения ряда мероприятий, направленных на формирование коммуникативной культуры</w:t>
            </w:r>
            <w:r>
              <w:rPr>
                <w:sz w:val="22"/>
                <w:szCs w:val="22"/>
              </w:rPr>
              <w:t xml:space="preserve"> у</w:t>
            </w:r>
            <w:r w:rsidRPr="005B23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</w:t>
            </w:r>
            <w:r w:rsidRPr="005B23BF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5B23BF">
              <w:rPr>
                <w:sz w:val="22"/>
                <w:szCs w:val="22"/>
              </w:rPr>
              <w:t>щихся.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Pr="005B23BF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5B23BF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  <w:szCs w:val="22"/>
              </w:rPr>
            </w:pPr>
            <w:r w:rsidRPr="005B23BF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bookmarkStart w:id="18" w:name="bookmark20"/>
    </w:p>
    <w:p w:rsidR="00B738AA" w:rsidRPr="005B23BF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>ОЖИДАЕМЫЕ РЕЗУЛЬТАТЫ:</w:t>
      </w:r>
      <w:bookmarkEnd w:id="18"/>
    </w:p>
    <w:p w:rsidR="00B738AA" w:rsidRDefault="00B738AA" w:rsidP="00B738AA">
      <w:pPr>
        <w:pStyle w:val="1"/>
        <w:shd w:val="clear" w:color="auto" w:fill="auto"/>
        <w:spacing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 xml:space="preserve">-Рост коммуникативной культуры всех субъектов педагогического процесса; </w:t>
      </w:r>
    </w:p>
    <w:p w:rsidR="00B738AA" w:rsidRPr="005B23BF" w:rsidRDefault="00B738AA" w:rsidP="00B738AA">
      <w:pPr>
        <w:pStyle w:val="1"/>
        <w:shd w:val="clear" w:color="auto" w:fill="auto"/>
        <w:spacing w:line="24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-Сокращение числа конфликтов в Ш</w:t>
      </w:r>
      <w:r w:rsidRPr="005B23BF">
        <w:rPr>
          <w:sz w:val="22"/>
          <w:szCs w:val="22"/>
        </w:rPr>
        <w:t>коле;</w:t>
      </w:r>
    </w:p>
    <w:p w:rsidR="00B738AA" w:rsidRDefault="00B738AA" w:rsidP="00B738AA">
      <w:pPr>
        <w:pStyle w:val="1"/>
        <w:shd w:val="clear" w:color="auto" w:fill="auto"/>
        <w:spacing w:line="240" w:lineRule="auto"/>
        <w:ind w:left="1134"/>
        <w:rPr>
          <w:sz w:val="22"/>
          <w:szCs w:val="22"/>
        </w:rPr>
      </w:pPr>
      <w:r w:rsidRPr="005B23BF">
        <w:rPr>
          <w:sz w:val="22"/>
          <w:szCs w:val="22"/>
        </w:rPr>
        <w:t xml:space="preserve">-Повышение общей культуры преподавателей, </w:t>
      </w:r>
      <w:r>
        <w:rPr>
          <w:sz w:val="22"/>
          <w:szCs w:val="22"/>
        </w:rPr>
        <w:t>об</w:t>
      </w:r>
      <w:r w:rsidRPr="005B23BF">
        <w:rPr>
          <w:sz w:val="22"/>
          <w:szCs w:val="22"/>
        </w:rPr>
        <w:t>уча</w:t>
      </w:r>
      <w:r>
        <w:rPr>
          <w:sz w:val="22"/>
          <w:szCs w:val="22"/>
        </w:rPr>
        <w:t>ющихся и родителей.</w:t>
      </w:r>
    </w:p>
    <w:p w:rsidR="00B738AA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left="1134"/>
        <w:jc w:val="center"/>
        <w:rPr>
          <w:b/>
          <w:sz w:val="24"/>
          <w:szCs w:val="24"/>
        </w:rPr>
      </w:pPr>
    </w:p>
    <w:p w:rsidR="00B738AA" w:rsidRPr="004E7A7E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3.3.«</w:t>
      </w:r>
      <w:r w:rsidRPr="004E7A7E">
        <w:rPr>
          <w:b/>
          <w:sz w:val="24"/>
          <w:szCs w:val="24"/>
        </w:rPr>
        <w:t>Материально-техническое и ресурсное обеспе</w:t>
      </w:r>
      <w:r>
        <w:rPr>
          <w:b/>
          <w:sz w:val="24"/>
          <w:szCs w:val="24"/>
        </w:rPr>
        <w:t>чение образовательного процесса»</w:t>
      </w:r>
      <w:r w:rsidRPr="004E7A7E">
        <w:rPr>
          <w:b/>
          <w:sz w:val="24"/>
          <w:szCs w:val="24"/>
        </w:rPr>
        <w:t>.</w:t>
      </w:r>
    </w:p>
    <w:p w:rsidR="00B738AA" w:rsidRPr="00F9461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41"/>
        <w:rPr>
          <w:sz w:val="22"/>
        </w:rPr>
      </w:pPr>
      <w:r w:rsidRPr="00F9461A">
        <w:rPr>
          <w:sz w:val="22"/>
        </w:rPr>
        <w:t>Цель: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1134"/>
        <w:jc w:val="both"/>
        <w:rPr>
          <w:sz w:val="22"/>
        </w:rPr>
      </w:pPr>
      <w:r w:rsidRPr="00F9461A">
        <w:rPr>
          <w:sz w:val="22"/>
        </w:rPr>
        <w:t>- Создание материальной базы оптимального функционирования МБУ ДО «ДШИ» Гудермесского муниципального района</w:t>
      </w:r>
    </w:p>
    <w:p w:rsidR="00B738AA" w:rsidRPr="00F9461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41"/>
        <w:rPr>
          <w:sz w:val="22"/>
        </w:rPr>
      </w:pPr>
      <w:r w:rsidRPr="00F9461A">
        <w:rPr>
          <w:sz w:val="22"/>
        </w:rPr>
        <w:t>Задачи:</w:t>
      </w:r>
    </w:p>
    <w:p w:rsidR="00B738AA" w:rsidRPr="00F9461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0"/>
        <w:rPr>
          <w:sz w:val="22"/>
        </w:rPr>
      </w:pPr>
      <w:r w:rsidRPr="00F9461A">
        <w:rPr>
          <w:sz w:val="22"/>
        </w:rPr>
        <w:t>- Достижение достаточной нормативной полноты ресурсного обеспечения учебно-воспитательного процесса;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1134"/>
        <w:jc w:val="both"/>
        <w:rPr>
          <w:sz w:val="22"/>
        </w:rPr>
      </w:pPr>
      <w:r w:rsidRPr="00F9461A">
        <w:rPr>
          <w:sz w:val="22"/>
        </w:rPr>
        <w:t>- Формирование системы финансирования деятельности Школы на основе сочетания бюджетного и внебюджетного финансирования.</w:t>
      </w:r>
    </w:p>
    <w:p w:rsidR="00B738A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41"/>
        <w:jc w:val="center"/>
        <w:rPr>
          <w:b/>
          <w:sz w:val="22"/>
          <w:szCs w:val="22"/>
        </w:rPr>
      </w:pPr>
    </w:p>
    <w:p w:rsidR="00B738AA" w:rsidRPr="00F40CF4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41"/>
        <w:jc w:val="center"/>
        <w:rPr>
          <w:b/>
          <w:sz w:val="22"/>
          <w:szCs w:val="22"/>
        </w:rPr>
      </w:pPr>
      <w:r w:rsidRPr="00F40CF4">
        <w:rPr>
          <w:b/>
          <w:sz w:val="22"/>
          <w:szCs w:val="22"/>
        </w:rPr>
        <w:t>Подпрограмма</w:t>
      </w:r>
    </w:p>
    <w:p w:rsidR="00B738AA" w:rsidRPr="00F40CF4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«МАТЕРИАЛЬНАЯ БАЗА ШКОЛЫ»</w:t>
      </w:r>
      <w:r w:rsidRPr="00F40CF4">
        <w:rPr>
          <w:b/>
          <w:sz w:val="22"/>
          <w:szCs w:val="22"/>
        </w:rPr>
        <w:t>.</w:t>
      </w:r>
    </w:p>
    <w:p w:rsidR="00B738AA" w:rsidRPr="00F9461A" w:rsidRDefault="00B738AA" w:rsidP="00B738AA">
      <w:pPr>
        <w:pStyle w:val="24"/>
        <w:keepNext/>
        <w:keepLines/>
        <w:shd w:val="clear" w:color="auto" w:fill="auto"/>
        <w:spacing w:before="0" w:line="240" w:lineRule="auto"/>
        <w:ind w:left="1134" w:firstLine="641"/>
        <w:rPr>
          <w:sz w:val="22"/>
        </w:rPr>
      </w:pPr>
      <w:r w:rsidRPr="00F9461A">
        <w:rPr>
          <w:sz w:val="22"/>
        </w:rPr>
        <w:t>Цель: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1134" w:firstLine="641"/>
        <w:jc w:val="both"/>
        <w:rPr>
          <w:sz w:val="22"/>
        </w:rPr>
      </w:pPr>
      <w:r w:rsidRPr="00F9461A">
        <w:rPr>
          <w:sz w:val="22"/>
        </w:rPr>
        <w:t>-Обеспечение Школы недостающим оборудованием и наглядными пособиями.</w:t>
      </w:r>
    </w:p>
    <w:p w:rsidR="00B738AA" w:rsidRPr="00F9461A" w:rsidRDefault="00B738AA" w:rsidP="00B738AA">
      <w:pPr>
        <w:pStyle w:val="24"/>
        <w:keepNext/>
        <w:keepLines/>
        <w:shd w:val="clear" w:color="auto" w:fill="auto"/>
        <w:spacing w:before="0" w:line="259" w:lineRule="exact"/>
        <w:ind w:left="1134"/>
        <w:rPr>
          <w:sz w:val="22"/>
        </w:rPr>
      </w:pPr>
      <w:r w:rsidRPr="00F9461A">
        <w:rPr>
          <w:sz w:val="22"/>
        </w:rPr>
        <w:t>Задачи:</w:t>
      </w:r>
    </w:p>
    <w:p w:rsidR="00B738AA" w:rsidRPr="00F9461A" w:rsidRDefault="00B738AA" w:rsidP="00B738AA">
      <w:pPr>
        <w:pStyle w:val="1"/>
        <w:shd w:val="clear" w:color="auto" w:fill="auto"/>
        <w:spacing w:line="259" w:lineRule="exact"/>
        <w:ind w:left="1134" w:firstLine="640"/>
        <w:jc w:val="both"/>
        <w:rPr>
          <w:sz w:val="22"/>
        </w:rPr>
      </w:pPr>
      <w:r w:rsidRPr="00F9461A">
        <w:rPr>
          <w:sz w:val="22"/>
        </w:rPr>
        <w:t>-Обновление библиотечного фонда;</w:t>
      </w:r>
    </w:p>
    <w:p w:rsidR="00B738AA" w:rsidRPr="00F9461A" w:rsidRDefault="00B738AA" w:rsidP="00B738AA">
      <w:pPr>
        <w:pStyle w:val="1"/>
        <w:shd w:val="clear" w:color="auto" w:fill="auto"/>
        <w:spacing w:line="259" w:lineRule="exact"/>
        <w:ind w:left="1134" w:firstLine="640"/>
        <w:jc w:val="both"/>
        <w:rPr>
          <w:sz w:val="22"/>
        </w:rPr>
      </w:pPr>
      <w:r w:rsidRPr="00F9461A">
        <w:rPr>
          <w:sz w:val="22"/>
        </w:rPr>
        <w:t>-Обновление учебной базы и наглядных пособий в учебных кабинетах;</w:t>
      </w:r>
    </w:p>
    <w:p w:rsidR="00B738AA" w:rsidRPr="00F9461A" w:rsidRDefault="00B738AA" w:rsidP="00B738AA">
      <w:pPr>
        <w:pStyle w:val="1"/>
        <w:shd w:val="clear" w:color="auto" w:fill="auto"/>
        <w:spacing w:after="248" w:line="259" w:lineRule="exact"/>
        <w:ind w:left="1134" w:firstLine="640"/>
        <w:jc w:val="both"/>
        <w:rPr>
          <w:sz w:val="22"/>
        </w:rPr>
      </w:pPr>
      <w:r w:rsidRPr="00F9461A">
        <w:rPr>
          <w:sz w:val="22"/>
        </w:rPr>
        <w:t>-Содержание всех помещений Школы в соответствии с требованиями «СанПина».</w:t>
      </w: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20" w:lineRule="exact"/>
        <w:ind w:left="1134"/>
        <w:jc w:val="center"/>
      </w:pPr>
      <w:r>
        <w:lastRenderedPageBreak/>
        <w:t>РЕАЛИЗАЦИЯ ПОДПРОГРАММЫ</w:t>
      </w:r>
    </w:p>
    <w:p w:rsidR="00B738AA" w:rsidRDefault="00B738AA" w:rsidP="00B738AA">
      <w:pPr>
        <w:pStyle w:val="ac"/>
        <w:framePr w:wrap="notBeside" w:vAnchor="text" w:hAnchor="text" w:xAlign="center" w:y="1"/>
        <w:shd w:val="clear" w:color="auto" w:fill="auto"/>
        <w:spacing w:line="220" w:lineRule="exact"/>
        <w:ind w:left="1134"/>
        <w:jc w:val="center"/>
      </w:pPr>
    </w:p>
    <w:tbl>
      <w:tblPr>
        <w:tblW w:w="0" w:type="auto"/>
        <w:tblInd w:w="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099"/>
        <w:gridCol w:w="2232"/>
        <w:gridCol w:w="2942"/>
      </w:tblGrid>
      <w:tr w:rsidR="00B738AA" w:rsidTr="00D46049">
        <w:trPr>
          <w:trHeight w:val="7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</w:pPr>
            <w: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</w:pPr>
            <w:r>
              <w:t>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</w:pPr>
            <w:r>
              <w:t>СРОК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134" w:firstLine="0"/>
              <w:jc w:val="center"/>
            </w:pPr>
            <w:r>
              <w:t>ОТВЕТСТВЕННЫЙ</w:t>
            </w:r>
          </w:p>
        </w:tc>
      </w:tr>
      <w:tr w:rsidR="00B738AA" w:rsidTr="00D46049">
        <w:trPr>
          <w:trHeight w:val="8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</w:pPr>
            <w: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134"/>
              <w:rPr>
                <w:sz w:val="22"/>
              </w:rPr>
            </w:pPr>
            <w:r w:rsidRPr="00F9461A">
              <w:rPr>
                <w:sz w:val="22"/>
              </w:rPr>
              <w:t>Обеспечение кабинетов необходимыми материалами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</w:rPr>
            </w:pPr>
            <w:r w:rsidRPr="00F9461A">
              <w:rPr>
                <w:sz w:val="22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134"/>
              <w:jc w:val="center"/>
              <w:rPr>
                <w:sz w:val="22"/>
              </w:rPr>
            </w:pPr>
            <w:r w:rsidRPr="00F9461A">
              <w:rPr>
                <w:sz w:val="22"/>
              </w:rPr>
              <w:t>Директор</w:t>
            </w:r>
          </w:p>
        </w:tc>
      </w:tr>
      <w:tr w:rsidR="00B738AA" w:rsidTr="00D46049">
        <w:trPr>
          <w:trHeight w:val="7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</w:pPr>
            <w: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134"/>
              <w:rPr>
                <w:sz w:val="22"/>
              </w:rPr>
            </w:pPr>
            <w:r w:rsidRPr="00F9461A">
              <w:rPr>
                <w:sz w:val="22"/>
              </w:rPr>
              <w:t>До</w:t>
            </w:r>
            <w:r>
              <w:rPr>
                <w:sz w:val="22"/>
              </w:rPr>
              <w:t>у</w:t>
            </w:r>
            <w:r w:rsidRPr="00F9461A">
              <w:rPr>
                <w:sz w:val="22"/>
              </w:rPr>
              <w:t>комплектование библиотеки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</w:rPr>
            </w:pPr>
            <w:r w:rsidRPr="00F9461A">
              <w:rPr>
                <w:sz w:val="22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34"/>
              <w:jc w:val="center"/>
              <w:rPr>
                <w:sz w:val="22"/>
              </w:rPr>
            </w:pPr>
            <w:r w:rsidRPr="00F9461A">
              <w:rPr>
                <w:sz w:val="22"/>
              </w:rPr>
              <w:t>Зам. дир. по УВР.</w:t>
            </w:r>
          </w:p>
        </w:tc>
      </w:tr>
      <w:tr w:rsidR="00B738AA" w:rsidTr="00D46049">
        <w:trPr>
          <w:trHeight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</w:pPr>
            <w: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134"/>
              <w:rPr>
                <w:sz w:val="22"/>
              </w:rPr>
            </w:pPr>
            <w:r w:rsidRPr="00F9461A">
              <w:rPr>
                <w:sz w:val="22"/>
              </w:rPr>
              <w:t>Обновление фонда</w:t>
            </w:r>
            <w:r>
              <w:rPr>
                <w:sz w:val="22"/>
              </w:rPr>
              <w:t xml:space="preserve"> наглядных пособий в кабинетах Ш</w:t>
            </w:r>
            <w:r w:rsidRPr="00F9461A">
              <w:rPr>
                <w:sz w:val="22"/>
              </w:rPr>
              <w:t>колы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34"/>
              <w:rPr>
                <w:sz w:val="22"/>
              </w:rPr>
            </w:pPr>
            <w:r w:rsidRPr="00F9461A">
              <w:rPr>
                <w:sz w:val="22"/>
              </w:rPr>
              <w:t>2017-2022гг.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AA" w:rsidRPr="00F9461A" w:rsidRDefault="00B738AA" w:rsidP="00B738AA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134"/>
              <w:jc w:val="center"/>
              <w:rPr>
                <w:sz w:val="22"/>
              </w:rPr>
            </w:pPr>
            <w:r w:rsidRPr="00F9461A">
              <w:rPr>
                <w:sz w:val="22"/>
              </w:rPr>
              <w:t>Зам. дир. по УВР.</w:t>
            </w:r>
          </w:p>
        </w:tc>
      </w:tr>
    </w:tbl>
    <w:p w:rsidR="00B738AA" w:rsidRDefault="00B738AA" w:rsidP="00B738AA">
      <w:pPr>
        <w:ind w:left="1134"/>
        <w:rPr>
          <w:sz w:val="2"/>
          <w:szCs w:val="2"/>
        </w:rPr>
      </w:pPr>
    </w:p>
    <w:p w:rsidR="00B738AA" w:rsidRDefault="00B738AA" w:rsidP="00B738AA">
      <w:pPr>
        <w:pStyle w:val="24"/>
        <w:keepNext/>
        <w:keepLines/>
        <w:shd w:val="clear" w:color="auto" w:fill="auto"/>
        <w:spacing w:before="0" w:line="259" w:lineRule="exact"/>
        <w:ind w:left="1134"/>
      </w:pPr>
    </w:p>
    <w:p w:rsidR="00B738AA" w:rsidRDefault="00B738AA" w:rsidP="00B738AA">
      <w:pPr>
        <w:pStyle w:val="24"/>
        <w:keepNext/>
        <w:keepLines/>
        <w:shd w:val="clear" w:color="auto" w:fill="auto"/>
        <w:spacing w:before="0" w:line="259" w:lineRule="exact"/>
        <w:ind w:left="1276"/>
      </w:pPr>
      <w:r>
        <w:t>ОЖИДАЕМЫЕ РЕЗУЛЬТАТЫ:</w:t>
      </w:r>
    </w:p>
    <w:p w:rsidR="00B738AA" w:rsidRPr="00F9461A" w:rsidRDefault="00B738AA" w:rsidP="00B738AA">
      <w:pPr>
        <w:pStyle w:val="1"/>
        <w:shd w:val="clear" w:color="auto" w:fill="auto"/>
        <w:spacing w:line="259" w:lineRule="exact"/>
        <w:ind w:left="1276" w:firstLine="640"/>
        <w:jc w:val="both"/>
        <w:rPr>
          <w:sz w:val="22"/>
        </w:rPr>
      </w:pPr>
      <w:r w:rsidRPr="00F9461A">
        <w:rPr>
          <w:sz w:val="22"/>
        </w:rPr>
        <w:t>- Повышение качества учебно-воспитательного процесса;</w:t>
      </w:r>
    </w:p>
    <w:p w:rsidR="00B738AA" w:rsidRPr="00F9461A" w:rsidRDefault="00B738AA" w:rsidP="00B738AA">
      <w:pPr>
        <w:pStyle w:val="1"/>
        <w:shd w:val="clear" w:color="auto" w:fill="auto"/>
        <w:spacing w:line="259" w:lineRule="exact"/>
        <w:ind w:left="1276" w:right="140" w:firstLine="640"/>
        <w:jc w:val="both"/>
        <w:rPr>
          <w:sz w:val="22"/>
        </w:rPr>
      </w:pPr>
      <w:r w:rsidRPr="00F9461A">
        <w:rPr>
          <w:sz w:val="22"/>
        </w:rPr>
        <w:t>- Обеспечение соблюдения правил техники безопасности при проведении учебных занятий и концертных мероприятий;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1276" w:firstLine="640"/>
        <w:jc w:val="both"/>
        <w:rPr>
          <w:sz w:val="22"/>
        </w:rPr>
      </w:pPr>
      <w:r w:rsidRPr="00F9461A">
        <w:rPr>
          <w:sz w:val="22"/>
        </w:rPr>
        <w:t>- Создание оптимальных условий для работы преподавателей;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1276" w:firstLine="640"/>
        <w:jc w:val="both"/>
        <w:rPr>
          <w:sz w:val="22"/>
        </w:rPr>
      </w:pPr>
      <w:r w:rsidRPr="00F9461A">
        <w:rPr>
          <w:sz w:val="22"/>
        </w:rPr>
        <w:t>- Приведение материальной базы учебного процесса в соответствие с современными санитарно-гигиеническими требованиями.</w:t>
      </w:r>
    </w:p>
    <w:p w:rsidR="00B738AA" w:rsidRPr="00F9461A" w:rsidRDefault="00B738AA" w:rsidP="00B738AA">
      <w:pPr>
        <w:pStyle w:val="1"/>
        <w:shd w:val="clear" w:color="auto" w:fill="auto"/>
        <w:spacing w:line="240" w:lineRule="auto"/>
        <w:ind w:left="1276" w:firstLine="640"/>
        <w:jc w:val="both"/>
        <w:rPr>
          <w:sz w:val="22"/>
        </w:rPr>
      </w:pPr>
    </w:p>
    <w:p w:rsidR="00B738AA" w:rsidRDefault="00B738AA" w:rsidP="00B738AA">
      <w:pPr>
        <w:pStyle w:val="11"/>
        <w:keepNext/>
        <w:keepLines/>
        <w:shd w:val="clear" w:color="auto" w:fill="auto"/>
        <w:spacing w:before="0" w:after="0" w:line="240" w:lineRule="auto"/>
        <w:ind w:left="127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38AA" w:rsidRPr="009E4E83" w:rsidRDefault="00B738AA" w:rsidP="00B738AA">
      <w:pPr>
        <w:pStyle w:val="11"/>
        <w:keepNext/>
        <w:keepLines/>
        <w:shd w:val="clear" w:color="auto" w:fill="auto"/>
        <w:spacing w:before="0" w:after="0" w:line="276" w:lineRule="auto"/>
        <w:ind w:left="1276" w:firstLine="0"/>
        <w:rPr>
          <w:b/>
          <w:sz w:val="28"/>
          <w:szCs w:val="28"/>
        </w:rPr>
      </w:pPr>
    </w:p>
    <w:p w:rsidR="00B738AA" w:rsidRPr="004E7A7E" w:rsidRDefault="00B738AA" w:rsidP="00B738AA">
      <w:pPr>
        <w:pStyle w:val="1"/>
        <w:shd w:val="clear" w:color="auto" w:fill="auto"/>
        <w:spacing w:line="276" w:lineRule="auto"/>
        <w:ind w:left="1276" w:firstLine="660"/>
        <w:jc w:val="both"/>
        <w:rPr>
          <w:sz w:val="22"/>
          <w:szCs w:val="22"/>
        </w:rPr>
      </w:pPr>
      <w:r>
        <w:rPr>
          <w:sz w:val="22"/>
          <w:szCs w:val="22"/>
        </w:rPr>
        <w:t>Предназначение Ш</w:t>
      </w:r>
      <w:r w:rsidRPr="004E7A7E">
        <w:rPr>
          <w:sz w:val="22"/>
          <w:szCs w:val="22"/>
        </w:rPr>
        <w:t>колы заключается в духовно-нравственном развитии подрастающего пок</w:t>
      </w:r>
      <w:r>
        <w:rPr>
          <w:sz w:val="22"/>
          <w:szCs w:val="22"/>
        </w:rPr>
        <w:t>оления средствами художественно-</w:t>
      </w:r>
      <w:r w:rsidRPr="004E7A7E">
        <w:rPr>
          <w:sz w:val="22"/>
          <w:szCs w:val="22"/>
        </w:rPr>
        <w:t>эстетического творчества, создании образовательной среды, способствующей максимально</w:t>
      </w:r>
      <w:r>
        <w:rPr>
          <w:sz w:val="22"/>
          <w:szCs w:val="22"/>
        </w:rPr>
        <w:t>й самореализации каждого обучающегося</w:t>
      </w:r>
      <w:r w:rsidRPr="004E7A7E">
        <w:rPr>
          <w:sz w:val="22"/>
          <w:szCs w:val="22"/>
        </w:rPr>
        <w:t>, вне зависимости от его психофизиологических особенностей и учебных возможностей, степени одаренности.</w:t>
      </w:r>
    </w:p>
    <w:p w:rsidR="00B738AA" w:rsidRPr="004E7A7E" w:rsidRDefault="00B738AA" w:rsidP="00B738AA">
      <w:pPr>
        <w:pStyle w:val="1"/>
        <w:shd w:val="clear" w:color="auto" w:fill="auto"/>
        <w:spacing w:line="276" w:lineRule="auto"/>
        <w:ind w:left="1276" w:firstLine="660"/>
        <w:jc w:val="both"/>
        <w:rPr>
          <w:sz w:val="22"/>
          <w:szCs w:val="22"/>
        </w:rPr>
      </w:pPr>
      <w:r w:rsidRPr="004E7A7E">
        <w:rPr>
          <w:sz w:val="22"/>
          <w:szCs w:val="22"/>
        </w:rPr>
        <w:t>Именно художественно-эстетическое воспитание так необходимо всем ступеням системы нашего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</w:t>
      </w:r>
    </w:p>
    <w:p w:rsidR="00B738AA" w:rsidRPr="004E7A7E" w:rsidRDefault="00B738AA" w:rsidP="00B738AA">
      <w:pPr>
        <w:pStyle w:val="1"/>
        <w:shd w:val="clear" w:color="auto" w:fill="auto"/>
        <w:spacing w:line="276" w:lineRule="auto"/>
        <w:ind w:left="1276" w:firstLine="660"/>
        <w:jc w:val="both"/>
        <w:rPr>
          <w:sz w:val="22"/>
          <w:szCs w:val="22"/>
        </w:rPr>
      </w:pPr>
      <w:r>
        <w:rPr>
          <w:sz w:val="22"/>
          <w:szCs w:val="22"/>
        </w:rPr>
        <w:t>Детям, посещающим Школу</w:t>
      </w:r>
      <w:r w:rsidRPr="004E7A7E">
        <w:rPr>
          <w:sz w:val="22"/>
          <w:szCs w:val="22"/>
        </w:rPr>
        <w:t xml:space="preserve"> искусств, не грозит безделье, скука, духовное обнищание, ведущие к заполнению вакуума негативными действиями и привычками. Маленькие </w:t>
      </w:r>
      <w:r>
        <w:rPr>
          <w:sz w:val="22"/>
          <w:szCs w:val="22"/>
        </w:rPr>
        <w:t>артисты</w:t>
      </w:r>
      <w:r w:rsidRPr="004E7A7E">
        <w:rPr>
          <w:sz w:val="22"/>
          <w:szCs w:val="22"/>
        </w:rPr>
        <w:t>, завоевавшие аплодисменты и получившие признание публики, навсегда пронесут в своём сердце любовь к прекрасному.</w:t>
      </w:r>
    </w:p>
    <w:p w:rsidR="00B738AA" w:rsidRPr="004E7A7E" w:rsidRDefault="00B738AA" w:rsidP="00B738AA">
      <w:pPr>
        <w:pStyle w:val="1"/>
        <w:shd w:val="clear" w:color="auto" w:fill="auto"/>
        <w:spacing w:line="276" w:lineRule="auto"/>
        <w:ind w:left="1276" w:firstLine="660"/>
        <w:jc w:val="both"/>
        <w:rPr>
          <w:sz w:val="22"/>
          <w:szCs w:val="22"/>
        </w:rPr>
      </w:pPr>
      <w:r w:rsidRPr="004E7A7E">
        <w:rPr>
          <w:sz w:val="22"/>
          <w:szCs w:val="22"/>
        </w:rPr>
        <w:t xml:space="preserve">Осуществляя процесс эстетического воспитания, Детская школа искусств, с одной стороны, способствует формированию культурной среды, необходимой для развития </w:t>
      </w:r>
      <w:r>
        <w:rPr>
          <w:sz w:val="22"/>
          <w:szCs w:val="22"/>
        </w:rPr>
        <w:t>человеческой личности, с другой –</w:t>
      </w:r>
      <w:r w:rsidRPr="004E7A7E">
        <w:rPr>
          <w:sz w:val="22"/>
          <w:szCs w:val="22"/>
        </w:rPr>
        <w:t xml:space="preserve"> выяв</w:t>
      </w:r>
      <w:r>
        <w:rPr>
          <w:sz w:val="22"/>
          <w:szCs w:val="22"/>
        </w:rPr>
        <w:t>ляет наиболее одарённых обучающихся</w:t>
      </w:r>
      <w:r w:rsidRPr="004E7A7E">
        <w:rPr>
          <w:sz w:val="22"/>
          <w:szCs w:val="22"/>
        </w:rPr>
        <w:t xml:space="preserve"> и готовит их к продолжению профессионального образования, по существу являясь первой ступенью профессионального образования.</w:t>
      </w:r>
    </w:p>
    <w:p w:rsidR="00B738AA" w:rsidRPr="004E7A7E" w:rsidRDefault="00B738AA" w:rsidP="00B738AA">
      <w:pPr>
        <w:pStyle w:val="1"/>
        <w:shd w:val="clear" w:color="auto" w:fill="auto"/>
        <w:spacing w:line="276" w:lineRule="auto"/>
        <w:ind w:left="1276" w:firstLine="660"/>
        <w:jc w:val="both"/>
        <w:rPr>
          <w:sz w:val="22"/>
          <w:szCs w:val="22"/>
        </w:rPr>
      </w:pPr>
      <w:r w:rsidRPr="004E7A7E">
        <w:rPr>
          <w:sz w:val="22"/>
          <w:szCs w:val="22"/>
        </w:rPr>
        <w:t xml:space="preserve">Современное дополнительное образование в </w:t>
      </w:r>
      <w:r>
        <w:rPr>
          <w:sz w:val="22"/>
          <w:szCs w:val="22"/>
        </w:rPr>
        <w:t>МБУ ДО «Детская школа искусств» Гудермесского муниципального работа</w:t>
      </w:r>
      <w:r w:rsidRPr="004E7A7E">
        <w:rPr>
          <w:sz w:val="22"/>
          <w:szCs w:val="22"/>
        </w:rPr>
        <w:t xml:space="preserve"> нацеленное на воспитательную составляющую единого процесса обучения и развития, поможет обеспечить гармонию человека с самим собой, через определение им гармонии с другими людьми, обществом, природой, человеческой деятельностью. И как результат </w:t>
      </w:r>
      <w:r>
        <w:rPr>
          <w:sz w:val="22"/>
          <w:szCs w:val="22"/>
        </w:rPr>
        <w:t>–</w:t>
      </w:r>
      <w:r w:rsidRPr="004E7A7E">
        <w:rPr>
          <w:sz w:val="22"/>
          <w:szCs w:val="22"/>
        </w:rPr>
        <w:t xml:space="preserve"> это формирование устойчивых и позитивных отношений ко всему окружающему миру: к людям, к природе, к себе.</w:t>
      </w:r>
    </w:p>
    <w:p w:rsidR="00B738AA" w:rsidRPr="004E7A7E" w:rsidRDefault="00B738AA" w:rsidP="00B738AA">
      <w:pPr>
        <w:pStyle w:val="24"/>
        <w:keepNext/>
        <w:keepLines/>
        <w:shd w:val="clear" w:color="auto" w:fill="auto"/>
        <w:spacing w:before="0" w:line="276" w:lineRule="auto"/>
        <w:ind w:left="1276"/>
        <w:rPr>
          <w:b/>
          <w:sz w:val="22"/>
          <w:szCs w:val="22"/>
        </w:rPr>
      </w:pPr>
    </w:p>
    <w:p w:rsidR="00B738AA" w:rsidRDefault="00B738AA" w:rsidP="00B738AA">
      <w:pPr>
        <w:spacing w:line="276" w:lineRule="auto"/>
        <w:ind w:left="1276"/>
      </w:pPr>
    </w:p>
    <w:p w:rsidR="00A633BE" w:rsidRDefault="00A633BE" w:rsidP="00B738AA">
      <w:pPr>
        <w:spacing w:line="506" w:lineRule="exact"/>
        <w:ind w:left="1276"/>
      </w:pPr>
      <w:bookmarkStart w:id="19" w:name="_GoBack"/>
      <w:bookmarkEnd w:id="19"/>
    </w:p>
    <w:p w:rsidR="00A633BE" w:rsidRDefault="00A633BE" w:rsidP="00B738AA">
      <w:pPr>
        <w:ind w:left="1276"/>
        <w:rPr>
          <w:sz w:val="2"/>
          <w:szCs w:val="2"/>
        </w:rPr>
      </w:pPr>
    </w:p>
    <w:sectPr w:rsidR="00A633BE">
      <w:type w:val="continuous"/>
      <w:pgSz w:w="11900" w:h="16840"/>
      <w:pgMar w:top="1065" w:right="381" w:bottom="1065" w:left="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66" w:rsidRDefault="00767066">
      <w:r>
        <w:separator/>
      </w:r>
    </w:p>
  </w:endnote>
  <w:endnote w:type="continuationSeparator" w:id="0">
    <w:p w:rsidR="00767066" w:rsidRDefault="007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BE" w:rsidRDefault="007670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3pt;margin-top:773.05pt;width:1.9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33BE" w:rsidRDefault="00767066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A" w:rsidRDefault="00B738AA">
    <w:pPr>
      <w:pStyle w:val="aa"/>
      <w:framePr w:w="11966" w:h="130" w:wrap="none" w:vAnchor="text" w:hAnchor="page" w:x="-29" w:y="-1387"/>
      <w:shd w:val="clear" w:color="auto" w:fill="auto"/>
      <w:ind w:left="10790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8pt"/>
      </w:rPr>
      <w:t>15</w:t>
    </w:r>
    <w:r>
      <w:rPr>
        <w:rStyle w:val="8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A" w:rsidRDefault="00B738AA" w:rsidP="007273F3">
    <w:pPr>
      <w:pStyle w:val="aa"/>
      <w:framePr w:w="11966" w:h="130" w:wrap="none" w:vAnchor="text" w:hAnchor="page" w:x="1" w:y="-1383"/>
      <w:shd w:val="clear" w:color="auto" w:fill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A" w:rsidRDefault="00B738AA">
    <w:pPr>
      <w:pStyle w:val="aa"/>
      <w:framePr w:h="187" w:wrap="none" w:vAnchor="text" w:hAnchor="page" w:x="10827" w:y="-140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738AA">
      <w:rPr>
        <w:rStyle w:val="8pt"/>
        <w:noProof/>
      </w:rPr>
      <w:t>2</w:t>
    </w:r>
    <w:r>
      <w:rPr>
        <w:rStyle w:val="8pt"/>
        <w:noProof/>
      </w:rPr>
      <w:fldChar w:fldCharType="end"/>
    </w:r>
  </w:p>
  <w:p w:rsidR="00B738AA" w:rsidRDefault="00B738A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66" w:rsidRDefault="00767066"/>
  </w:footnote>
  <w:footnote w:type="continuationSeparator" w:id="0">
    <w:p w:rsidR="00767066" w:rsidRDefault="007670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AA" w:rsidRDefault="00B738AA">
    <w:pPr>
      <w:pStyle w:val="aa"/>
      <w:framePr w:w="11966" w:h="461" w:wrap="none" w:vAnchor="text" w:hAnchor="page" w:x="-29" w:y="1449"/>
      <w:shd w:val="clear" w:color="auto" w:fill="auto"/>
      <w:ind w:left="1752"/>
    </w:pPr>
    <w:r>
      <w:rPr>
        <w:rStyle w:val="11pt"/>
      </w:rPr>
      <w:t>Подпрограмма</w:t>
    </w:r>
  </w:p>
  <w:p w:rsidR="00B738AA" w:rsidRDefault="00B738AA">
    <w:pPr>
      <w:pStyle w:val="aa"/>
      <w:framePr w:w="11966" w:h="461" w:wrap="none" w:vAnchor="text" w:hAnchor="page" w:x="-29" w:y="1449"/>
      <w:shd w:val="clear" w:color="auto" w:fill="auto"/>
      <w:ind w:left="1752"/>
    </w:pPr>
    <w:r>
      <w:rPr>
        <w:rStyle w:val="11pt"/>
      </w:rPr>
      <w:t>"ОПТИМИЗАЦИЯ СИСТЕМЫ УПРАВЛЕНИЯ ШКОЛОЙ".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A22"/>
    <w:multiLevelType w:val="multilevel"/>
    <w:tmpl w:val="1802794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74483"/>
    <w:multiLevelType w:val="hybridMultilevel"/>
    <w:tmpl w:val="2086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9A3"/>
    <w:multiLevelType w:val="multilevel"/>
    <w:tmpl w:val="F134F9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D2323"/>
    <w:multiLevelType w:val="hybridMultilevel"/>
    <w:tmpl w:val="2C9248CC"/>
    <w:lvl w:ilvl="0" w:tplc="47804B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0C6B06"/>
    <w:multiLevelType w:val="multilevel"/>
    <w:tmpl w:val="1CB46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 w15:restartNumberingAfterBreak="0">
    <w:nsid w:val="3D42607A"/>
    <w:multiLevelType w:val="multilevel"/>
    <w:tmpl w:val="EA10E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D6696"/>
    <w:multiLevelType w:val="multilevel"/>
    <w:tmpl w:val="A64E8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7" w15:restartNumberingAfterBreak="0">
    <w:nsid w:val="71232271"/>
    <w:multiLevelType w:val="multilevel"/>
    <w:tmpl w:val="1C928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BC1602"/>
    <w:multiLevelType w:val="multilevel"/>
    <w:tmpl w:val="FFE23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33BE"/>
    <w:rsid w:val="00767066"/>
    <w:rsid w:val="00A633BE"/>
    <w:rsid w:val="00B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E67034"/>
  <w15:docId w15:val="{AFD69CEA-1A73-403E-9473-D9E25F3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Arial4ptItalicExact">
    <w:name w:val="Body text (5) + Arial;4 pt;Italic Exact"/>
    <w:basedOn w:val="Body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Heading4">
    <w:name w:val="Heading #4_"/>
    <w:basedOn w:val="a0"/>
    <w:link w:val="Heading4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11ptNotItalic">
    <w:name w:val="Body text (3) + 11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2Exact">
    <w:name w:val="Heading #4 (2) Exact"/>
    <w:basedOn w:val="a0"/>
    <w:link w:val="Heading4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after="60" w:line="0" w:lineRule="atLeast"/>
    </w:pPr>
    <w:rPr>
      <w:rFonts w:ascii="Impact" w:eastAsia="Impact" w:hAnsi="Impact" w:cs="Impact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ind w:hanging="6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" w:after="60" w:line="0" w:lineRule="atLeast"/>
      <w:jc w:val="right"/>
      <w:outlineLvl w:val="1"/>
    </w:pPr>
    <w:rPr>
      <w:rFonts w:ascii="Impact" w:eastAsia="Impact" w:hAnsi="Impact" w:cs="Impact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720" w:after="60" w:line="0" w:lineRule="atLeast"/>
      <w:jc w:val="right"/>
      <w:outlineLvl w:val="3"/>
    </w:pPr>
    <w:rPr>
      <w:rFonts w:ascii="Impact" w:eastAsia="Impact" w:hAnsi="Impact" w:cs="Impact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940" w:line="259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9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2">
    <w:name w:val="Heading #4 (2)"/>
    <w:basedOn w:val="a"/>
    <w:link w:val="Heading42Exact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b/>
      <w:bCs/>
      <w:sz w:val="26"/>
      <w:szCs w:val="26"/>
      <w:lang w:val="en-US" w:eastAsia="en-US" w:bidi="en-US"/>
    </w:rPr>
  </w:style>
  <w:style w:type="paragraph" w:customStyle="1" w:styleId="Default">
    <w:name w:val="Default"/>
    <w:rsid w:val="00B738A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738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B738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B738A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738A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8">
    <w:name w:val="Основной текст_"/>
    <w:basedOn w:val="a0"/>
    <w:link w:val="1"/>
    <w:rsid w:val="00B73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3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738AA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rsid w:val="00B738AA"/>
    <w:pPr>
      <w:widowControl/>
      <w:shd w:val="clear" w:color="auto" w:fill="FFFFFF"/>
      <w:spacing w:line="259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9">
    <w:name w:val="Колонтитул_"/>
    <w:basedOn w:val="a0"/>
    <w:link w:val="aa"/>
    <w:rsid w:val="00B73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9"/>
    <w:rsid w:val="00B73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738A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73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3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738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2"/>
    <w:basedOn w:val="a8"/>
    <w:rsid w:val="00B73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738AA"/>
    <w:rPr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3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738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38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738AA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rsid w:val="00B73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Колонтитул + 11 pt;Полужирный"/>
    <w:basedOn w:val="a9"/>
    <w:rsid w:val="00B738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38AA"/>
    <w:rPr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738AA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rsid w:val="00B738AA"/>
    <w:pPr>
      <w:widowControl/>
      <w:shd w:val="clear" w:color="auto" w:fill="FFFFFF"/>
      <w:spacing w:after="1080" w:line="254" w:lineRule="exact"/>
      <w:jc w:val="both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a">
    <w:name w:val="Колонтитул"/>
    <w:basedOn w:val="a"/>
    <w:link w:val="a9"/>
    <w:rsid w:val="00B738AA"/>
    <w:pPr>
      <w:widowControl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rsid w:val="00B738AA"/>
    <w:pPr>
      <w:widowControl/>
      <w:shd w:val="clear" w:color="auto" w:fill="FFFFFF"/>
      <w:spacing w:before="108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ac">
    <w:name w:val="Подпись к таблице"/>
    <w:basedOn w:val="a"/>
    <w:link w:val="ab"/>
    <w:rsid w:val="00B738AA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rsid w:val="00B738AA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rsid w:val="00B738AA"/>
    <w:pPr>
      <w:widowControl/>
      <w:shd w:val="clear" w:color="auto" w:fill="FFFFFF"/>
      <w:spacing w:line="0" w:lineRule="atLeast"/>
    </w:pPr>
    <w:rPr>
      <w:color w:val="auto"/>
      <w:sz w:val="14"/>
      <w:szCs w:val="14"/>
    </w:rPr>
  </w:style>
  <w:style w:type="paragraph" w:customStyle="1" w:styleId="60">
    <w:name w:val="Основной текст (6)"/>
    <w:basedOn w:val="a"/>
    <w:link w:val="6"/>
    <w:rsid w:val="00B738AA"/>
    <w:pPr>
      <w:widowControl/>
      <w:shd w:val="clear" w:color="auto" w:fill="FFFFFF"/>
      <w:spacing w:line="0" w:lineRule="atLeast"/>
      <w:ind w:firstLine="6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80">
    <w:name w:val="Основной текст (8)"/>
    <w:basedOn w:val="a"/>
    <w:link w:val="8"/>
    <w:rsid w:val="00B738AA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0">
    <w:name w:val="Основной текст (7)"/>
    <w:basedOn w:val="a"/>
    <w:link w:val="7"/>
    <w:rsid w:val="00B738AA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90">
    <w:name w:val="Основной текст (9)"/>
    <w:basedOn w:val="a"/>
    <w:link w:val="9"/>
    <w:rsid w:val="00B738AA"/>
    <w:pPr>
      <w:widowControl/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pacing w:val="10"/>
      <w:sz w:val="15"/>
      <w:szCs w:val="15"/>
    </w:rPr>
  </w:style>
  <w:style w:type="paragraph" w:customStyle="1" w:styleId="24">
    <w:name w:val="Заголовок №2"/>
    <w:basedOn w:val="a"/>
    <w:link w:val="23"/>
    <w:rsid w:val="00B738AA"/>
    <w:pPr>
      <w:widowControl/>
      <w:shd w:val="clear" w:color="auto" w:fill="FFFFFF"/>
      <w:spacing w:before="240" w:line="264" w:lineRule="exact"/>
      <w:ind w:firstLine="6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01">
    <w:name w:val="Основной текст (10)"/>
    <w:basedOn w:val="a"/>
    <w:link w:val="100"/>
    <w:rsid w:val="00B738AA"/>
    <w:pPr>
      <w:widowControl/>
      <w:shd w:val="clear" w:color="auto" w:fill="FFFFFF"/>
      <w:spacing w:line="0" w:lineRule="atLeast"/>
    </w:pPr>
    <w:rPr>
      <w:color w:val="auto"/>
    </w:rPr>
  </w:style>
  <w:style w:type="paragraph" w:customStyle="1" w:styleId="111">
    <w:name w:val="Основной текст (11)"/>
    <w:basedOn w:val="a"/>
    <w:link w:val="110"/>
    <w:rsid w:val="00B738AA"/>
    <w:pPr>
      <w:widowControl/>
      <w:shd w:val="clear" w:color="auto" w:fill="FFFFFF"/>
      <w:spacing w:line="0" w:lineRule="atLeast"/>
    </w:pPr>
    <w:rPr>
      <w:color w:val="auto"/>
      <w:sz w:val="21"/>
      <w:szCs w:val="21"/>
    </w:rPr>
  </w:style>
  <w:style w:type="table" w:styleId="ad">
    <w:name w:val="Table Grid"/>
    <w:basedOn w:val="a1"/>
    <w:uiPriority w:val="59"/>
    <w:rsid w:val="00B738A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Колонтитул + 8;5 pt"/>
    <w:basedOn w:val="a9"/>
    <w:rsid w:val="00B73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05pt">
    <w:name w:val="Основной текст (3) + 10;5 pt;Не полужирный"/>
    <w:basedOn w:val="3"/>
    <w:rsid w:val="00B73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0">
    <w:name w:val="Основной текст + 11 pt;Полужирный"/>
    <w:basedOn w:val="a8"/>
    <w:rsid w:val="00B73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38A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38AA"/>
    <w:pPr>
      <w:widowControl/>
      <w:shd w:val="clear" w:color="auto" w:fill="FFFFFF"/>
      <w:spacing w:line="0" w:lineRule="atLeast"/>
    </w:pPr>
    <w:rPr>
      <w:color w:val="auto"/>
    </w:rPr>
  </w:style>
  <w:style w:type="paragraph" w:styleId="ae">
    <w:name w:val="List Paragraph"/>
    <w:basedOn w:val="a"/>
    <w:uiPriority w:val="34"/>
    <w:qFormat/>
    <w:rsid w:val="00B738A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f">
    <w:name w:val="No Spacing"/>
    <w:uiPriority w:val="1"/>
    <w:qFormat/>
    <w:rsid w:val="00B738AA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7056</Words>
  <Characters>40222</Characters>
  <Application>Microsoft Office Word</Application>
  <DocSecurity>0</DocSecurity>
  <Lines>335</Lines>
  <Paragraphs>94</Paragraphs>
  <ScaleCrop>false</ScaleCrop>
  <Company/>
  <LinksUpToDate>false</LinksUpToDate>
  <CharactersWithSpaces>47184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2019-05-06T12:03:00Z</dcterms:created>
  <dcterms:modified xsi:type="dcterms:W3CDTF">2019-05-06T12:06:00Z</dcterms:modified>
</cp:coreProperties>
</file>